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ADCA3B" w14:textId="79736878" w:rsidR="0075092A" w:rsidRPr="001133A1" w:rsidRDefault="001133A1" w:rsidP="001133A1">
      <w:pPr>
        <w:spacing w:line="360" w:lineRule="auto"/>
        <w:ind w:hanging="426"/>
        <w:jc w:val="both"/>
        <w:rPr>
          <w:b/>
          <w:bCs/>
          <w:i/>
          <w:iCs/>
          <w:sz w:val="22"/>
          <w:szCs w:val="22"/>
          <w:u w:val="single"/>
        </w:rPr>
      </w:pPr>
      <w:r w:rsidRPr="001133A1">
        <w:rPr>
          <w:b/>
          <w:bCs/>
          <w:i/>
          <w:iCs/>
          <w:sz w:val="22"/>
          <w:szCs w:val="22"/>
          <w:u w:val="single"/>
        </w:rPr>
        <w:t>Nr postępowania: ZO/DB/16/2022</w:t>
      </w:r>
    </w:p>
    <w:p w14:paraId="79CB12FE" w14:textId="77777777" w:rsidR="001133A1" w:rsidRDefault="001133A1" w:rsidP="00591E17">
      <w:pPr>
        <w:spacing w:line="360" w:lineRule="auto"/>
        <w:jc w:val="center"/>
        <w:rPr>
          <w:b/>
          <w:bCs/>
        </w:rPr>
      </w:pPr>
    </w:p>
    <w:p w14:paraId="30F5E07A" w14:textId="77777777" w:rsidR="001133A1" w:rsidRDefault="00591E17" w:rsidP="001133A1">
      <w:pPr>
        <w:spacing w:line="360" w:lineRule="auto"/>
        <w:jc w:val="center"/>
        <w:rPr>
          <w:b/>
          <w:bCs/>
          <w:sz w:val="22"/>
          <w:szCs w:val="22"/>
        </w:rPr>
      </w:pPr>
      <w:r w:rsidRPr="001133A1">
        <w:rPr>
          <w:b/>
          <w:bCs/>
          <w:sz w:val="22"/>
          <w:szCs w:val="22"/>
        </w:rPr>
        <w:t>SPECYFIKACJA PARAMETRÓW TECHNICZNYCH</w:t>
      </w:r>
      <w:r w:rsidR="001133A1">
        <w:rPr>
          <w:b/>
          <w:bCs/>
          <w:sz w:val="22"/>
          <w:szCs w:val="22"/>
        </w:rPr>
        <w:t>/</w:t>
      </w:r>
      <w:r w:rsidR="001133A1" w:rsidRPr="001133A1">
        <w:rPr>
          <w:b/>
          <w:bCs/>
          <w:sz w:val="22"/>
          <w:szCs w:val="22"/>
        </w:rPr>
        <w:t xml:space="preserve"> </w:t>
      </w:r>
    </w:p>
    <w:p w14:paraId="182C51E7" w14:textId="11A2E347" w:rsidR="001133A1" w:rsidRPr="001133A1" w:rsidRDefault="001133A1" w:rsidP="001133A1">
      <w:pPr>
        <w:spacing w:line="360" w:lineRule="auto"/>
        <w:jc w:val="center"/>
        <w:rPr>
          <w:b/>
          <w:bCs/>
          <w:sz w:val="22"/>
          <w:szCs w:val="22"/>
        </w:rPr>
      </w:pPr>
      <w:r w:rsidRPr="001133A1">
        <w:rPr>
          <w:b/>
          <w:bCs/>
          <w:sz w:val="22"/>
          <w:szCs w:val="22"/>
        </w:rPr>
        <w:t>OPIS PRZEDMIOTU ZAMÓWIENIA</w:t>
      </w:r>
    </w:p>
    <w:p w14:paraId="603CE92C" w14:textId="774ECC07" w:rsidR="00591E17" w:rsidRPr="001133A1" w:rsidRDefault="00591E17" w:rsidP="00591E17">
      <w:pPr>
        <w:spacing w:line="360" w:lineRule="auto"/>
        <w:jc w:val="center"/>
        <w:rPr>
          <w:b/>
          <w:bCs/>
          <w:sz w:val="22"/>
          <w:szCs w:val="22"/>
        </w:rPr>
      </w:pPr>
    </w:p>
    <w:p w14:paraId="5F37C9D0" w14:textId="0F2B575D" w:rsidR="00DD2095" w:rsidRDefault="00591E17" w:rsidP="00E05A28">
      <w:pPr>
        <w:spacing w:line="360" w:lineRule="auto"/>
        <w:jc w:val="center"/>
        <w:rPr>
          <w:b/>
          <w:bCs/>
          <w:sz w:val="22"/>
          <w:szCs w:val="22"/>
        </w:rPr>
      </w:pPr>
      <w:r w:rsidRPr="001133A1">
        <w:rPr>
          <w:b/>
          <w:bCs/>
          <w:sz w:val="22"/>
          <w:szCs w:val="22"/>
        </w:rPr>
        <w:t>APARATU DO ZNIECZULANIA</w:t>
      </w:r>
    </w:p>
    <w:p w14:paraId="0CC35485" w14:textId="77777777" w:rsidR="000D28F2" w:rsidRDefault="000D28F2" w:rsidP="00E05A28">
      <w:pPr>
        <w:spacing w:line="360" w:lineRule="auto"/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57"/>
        <w:gridCol w:w="96"/>
        <w:gridCol w:w="1446"/>
        <w:gridCol w:w="3798"/>
      </w:tblGrid>
      <w:tr w:rsidR="00014B85" w:rsidRPr="00C72E3F" w14:paraId="5B331B02" w14:textId="77777777" w:rsidTr="000D28F2">
        <w:tc>
          <w:tcPr>
            <w:tcW w:w="709" w:type="dxa"/>
            <w:vAlign w:val="center"/>
          </w:tcPr>
          <w:p w14:paraId="6DF56CF9" w14:textId="77777777" w:rsidR="00014B85" w:rsidRPr="00C72E3F" w:rsidRDefault="00014B85" w:rsidP="008F7EC3">
            <w:pPr>
              <w:jc w:val="center"/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157" w:type="dxa"/>
            <w:vAlign w:val="center"/>
          </w:tcPr>
          <w:p w14:paraId="0C8D5A3C" w14:textId="77777777" w:rsidR="00014B85" w:rsidRPr="00C72E3F" w:rsidRDefault="00014B85" w:rsidP="008F7EC3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PARAMETR/WARUNEK</w:t>
            </w:r>
          </w:p>
          <w:p w14:paraId="25CB63B9" w14:textId="77777777" w:rsidR="00014B85" w:rsidRPr="00C72E3F" w:rsidRDefault="00014B85" w:rsidP="008F7EC3">
            <w:pPr>
              <w:jc w:val="center"/>
              <w:rPr>
                <w:b/>
                <w:sz w:val="22"/>
                <w:szCs w:val="22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WYMAGANY</w:t>
            </w:r>
          </w:p>
        </w:tc>
        <w:tc>
          <w:tcPr>
            <w:tcW w:w="1542" w:type="dxa"/>
            <w:gridSpan w:val="2"/>
            <w:vAlign w:val="center"/>
          </w:tcPr>
          <w:p w14:paraId="2AEC1E67" w14:textId="77777777" w:rsidR="000D28F2" w:rsidRDefault="000D28F2" w:rsidP="008F7EC3">
            <w:pPr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  <w:p w14:paraId="66FB806A" w14:textId="76C2D180" w:rsidR="00014B85" w:rsidRPr="00C72E3F" w:rsidRDefault="00014B85" w:rsidP="008F7EC3">
            <w:pPr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sz w:val="22"/>
                <w:szCs w:val="22"/>
                <w:lang w:eastAsia="ar-SA"/>
              </w:rPr>
              <w:t>Wymogi graniczne</w:t>
            </w:r>
          </w:p>
          <w:p w14:paraId="6DF54E1E" w14:textId="77777777" w:rsidR="00014B85" w:rsidRDefault="00014B85" w:rsidP="008F7EC3">
            <w:pPr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TAK</w:t>
            </w:r>
            <w:r w:rsidR="000D28F2">
              <w:rPr>
                <w:rFonts w:cs="Calibri"/>
                <w:b/>
                <w:sz w:val="22"/>
                <w:szCs w:val="22"/>
                <w:lang w:eastAsia="ar-SA"/>
              </w:rPr>
              <w:t>/PODAĆ</w:t>
            </w:r>
          </w:p>
          <w:p w14:paraId="2730BD30" w14:textId="711FD9D9" w:rsidR="000D28F2" w:rsidRPr="00C72E3F" w:rsidRDefault="000D28F2" w:rsidP="008F7E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8" w:type="dxa"/>
            <w:vAlign w:val="center"/>
          </w:tcPr>
          <w:p w14:paraId="13D69110" w14:textId="77777777" w:rsidR="00014B85" w:rsidRPr="00C72E3F" w:rsidRDefault="00014B85" w:rsidP="008F7EC3">
            <w:pPr>
              <w:snapToGrid w:val="0"/>
              <w:jc w:val="center"/>
              <w:rPr>
                <w:rFonts w:cs="Calibri"/>
                <w:b/>
                <w:sz w:val="22"/>
                <w:szCs w:val="22"/>
                <w:lang w:eastAsia="ar-SA"/>
              </w:rPr>
            </w:pPr>
            <w:r w:rsidRPr="00C72E3F">
              <w:rPr>
                <w:rFonts w:cs="Calibri"/>
                <w:b/>
                <w:sz w:val="22"/>
                <w:szCs w:val="22"/>
                <w:lang w:eastAsia="ar-SA"/>
              </w:rPr>
              <w:t>Parametry oferowane</w:t>
            </w:r>
          </w:p>
          <w:p w14:paraId="2987D640" w14:textId="77777777" w:rsidR="00014B85" w:rsidRPr="00C72E3F" w:rsidRDefault="00014B85" w:rsidP="008F7EC3">
            <w:pPr>
              <w:jc w:val="center"/>
              <w:rPr>
                <w:sz w:val="22"/>
                <w:szCs w:val="22"/>
              </w:rPr>
            </w:pPr>
            <w:r w:rsidRPr="00C72E3F">
              <w:rPr>
                <w:rFonts w:cs="Calibri"/>
                <w:sz w:val="22"/>
                <w:szCs w:val="22"/>
                <w:lang w:eastAsia="ar-SA"/>
              </w:rPr>
              <w:t>(podać zakresy lub opisać)</w:t>
            </w:r>
          </w:p>
        </w:tc>
      </w:tr>
      <w:tr w:rsidR="00014B85" w:rsidRPr="00C72E3F" w14:paraId="1B4F281A" w14:textId="77777777" w:rsidTr="000D28F2">
        <w:tc>
          <w:tcPr>
            <w:tcW w:w="709" w:type="dxa"/>
          </w:tcPr>
          <w:p w14:paraId="529FF9B0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157" w:type="dxa"/>
          </w:tcPr>
          <w:p w14:paraId="5E3AA63C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Producent</w:t>
            </w:r>
          </w:p>
        </w:tc>
        <w:tc>
          <w:tcPr>
            <w:tcW w:w="1542" w:type="dxa"/>
            <w:gridSpan w:val="2"/>
          </w:tcPr>
          <w:p w14:paraId="530E8A95" w14:textId="240971D7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Podać</w:t>
            </w:r>
          </w:p>
        </w:tc>
        <w:tc>
          <w:tcPr>
            <w:tcW w:w="3798" w:type="dxa"/>
          </w:tcPr>
          <w:p w14:paraId="6FE7665E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11523F69" w14:textId="77777777" w:rsidTr="000D28F2">
        <w:tc>
          <w:tcPr>
            <w:tcW w:w="709" w:type="dxa"/>
          </w:tcPr>
          <w:p w14:paraId="46C21BFA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57" w:type="dxa"/>
          </w:tcPr>
          <w:p w14:paraId="1FB817F2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Model/Typ</w:t>
            </w:r>
          </w:p>
        </w:tc>
        <w:tc>
          <w:tcPr>
            <w:tcW w:w="1542" w:type="dxa"/>
            <w:gridSpan w:val="2"/>
          </w:tcPr>
          <w:p w14:paraId="3A8792D4" w14:textId="1EA33770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Podać</w:t>
            </w:r>
          </w:p>
        </w:tc>
        <w:tc>
          <w:tcPr>
            <w:tcW w:w="3798" w:type="dxa"/>
          </w:tcPr>
          <w:p w14:paraId="7E189D2A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10172C13" w14:textId="77777777" w:rsidTr="000D28F2">
        <w:tc>
          <w:tcPr>
            <w:tcW w:w="709" w:type="dxa"/>
          </w:tcPr>
          <w:p w14:paraId="1B574908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4157" w:type="dxa"/>
          </w:tcPr>
          <w:p w14:paraId="7E997FFC" w14:textId="77777777" w:rsidR="00014B85" w:rsidRPr="00C72E3F" w:rsidRDefault="00014B85" w:rsidP="000306A0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Rok produkcji  </w:t>
            </w: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42" w:type="dxa"/>
            <w:gridSpan w:val="2"/>
          </w:tcPr>
          <w:p w14:paraId="7E52F6D3" w14:textId="2DC1F061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4FD3EC25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4FE366A9" w14:textId="77777777" w:rsidTr="00E308E6">
        <w:trPr>
          <w:trHeight w:val="390"/>
        </w:trPr>
        <w:tc>
          <w:tcPr>
            <w:tcW w:w="10206" w:type="dxa"/>
            <w:gridSpan w:val="5"/>
            <w:vAlign w:val="center"/>
          </w:tcPr>
          <w:p w14:paraId="3AE12791" w14:textId="77777777" w:rsidR="00E308E6" w:rsidRDefault="00E308E6" w:rsidP="008F7EC3">
            <w:pPr>
              <w:rPr>
                <w:b/>
                <w:i/>
                <w:sz w:val="22"/>
                <w:szCs w:val="22"/>
              </w:rPr>
            </w:pPr>
          </w:p>
          <w:p w14:paraId="1C966342" w14:textId="7AE109B6" w:rsidR="00C72E3F" w:rsidRPr="00E308E6" w:rsidRDefault="00C72E3F" w:rsidP="00E308E6">
            <w:pPr>
              <w:pStyle w:val="Akapitzlist"/>
              <w:numPr>
                <w:ilvl w:val="0"/>
                <w:numId w:val="9"/>
              </w:numPr>
              <w:ind w:left="345" w:hanging="345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Parametry podstawowe</w:t>
            </w:r>
          </w:p>
          <w:p w14:paraId="64028634" w14:textId="7B663F46" w:rsidR="00E308E6" w:rsidRPr="00C72E3F" w:rsidRDefault="00E308E6" w:rsidP="008F7EC3">
            <w:pPr>
              <w:rPr>
                <w:b/>
                <w:i/>
                <w:sz w:val="22"/>
                <w:szCs w:val="22"/>
              </w:rPr>
            </w:pPr>
          </w:p>
        </w:tc>
      </w:tr>
      <w:tr w:rsidR="00014B85" w:rsidRPr="00C72E3F" w14:paraId="0EF4B599" w14:textId="77777777" w:rsidTr="000D28F2">
        <w:tc>
          <w:tcPr>
            <w:tcW w:w="709" w:type="dxa"/>
          </w:tcPr>
          <w:p w14:paraId="61E63F34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157" w:type="dxa"/>
          </w:tcPr>
          <w:p w14:paraId="5913979D" w14:textId="61E6D8AD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Aparat na podstawie jezdnej z blokadą dwóch kół z przodu aparatu</w:t>
            </w:r>
          </w:p>
        </w:tc>
        <w:tc>
          <w:tcPr>
            <w:tcW w:w="1542" w:type="dxa"/>
            <w:gridSpan w:val="2"/>
          </w:tcPr>
          <w:p w14:paraId="6F33DE84" w14:textId="04FA14CA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3EC653D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2A0A2CFD" w14:textId="77777777" w:rsidTr="000D28F2">
        <w:tc>
          <w:tcPr>
            <w:tcW w:w="709" w:type="dxa"/>
          </w:tcPr>
          <w:p w14:paraId="5CE7594A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4157" w:type="dxa"/>
          </w:tcPr>
          <w:p w14:paraId="32595A41" w14:textId="2FB46640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Zasilanie: AC 100- 240V, 50</w:t>
            </w:r>
            <w:r>
              <w:rPr>
                <w:sz w:val="22"/>
                <w:szCs w:val="22"/>
              </w:rPr>
              <w:t>-</w:t>
            </w:r>
            <w:r w:rsidRPr="00C72E3F">
              <w:rPr>
                <w:sz w:val="22"/>
                <w:szCs w:val="22"/>
              </w:rPr>
              <w:t>60 Hz</w:t>
            </w:r>
          </w:p>
        </w:tc>
        <w:tc>
          <w:tcPr>
            <w:tcW w:w="1542" w:type="dxa"/>
            <w:gridSpan w:val="2"/>
          </w:tcPr>
          <w:p w14:paraId="6FCA362B" w14:textId="27E0F876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B8CF7C6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506642B5" w14:textId="77777777" w:rsidTr="000D28F2">
        <w:tc>
          <w:tcPr>
            <w:tcW w:w="709" w:type="dxa"/>
          </w:tcPr>
          <w:p w14:paraId="636CB961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4157" w:type="dxa"/>
          </w:tcPr>
          <w:p w14:paraId="5D10A56A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Wbudowane manometry ciśnienia zasilania centralnego dla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O,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i AIR na płycie czołowej aparatu</w:t>
            </w:r>
          </w:p>
        </w:tc>
        <w:tc>
          <w:tcPr>
            <w:tcW w:w="1542" w:type="dxa"/>
            <w:gridSpan w:val="2"/>
          </w:tcPr>
          <w:p w14:paraId="3004591E" w14:textId="24B2C5A8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1DB9816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25ACDA56" w14:textId="77777777" w:rsidTr="000D28F2">
        <w:tc>
          <w:tcPr>
            <w:tcW w:w="709" w:type="dxa"/>
          </w:tcPr>
          <w:p w14:paraId="7E19F4DD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4157" w:type="dxa"/>
          </w:tcPr>
          <w:p w14:paraId="44D3BDB1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Wbudowane manometry ciśnienia zasilania z butli dla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i  O</w:t>
            </w:r>
            <w:r w:rsidRPr="00C72E3F">
              <w:rPr>
                <w:sz w:val="22"/>
                <w:szCs w:val="22"/>
                <w:vertAlign w:val="subscript"/>
              </w:rPr>
              <w:t xml:space="preserve">2 </w:t>
            </w:r>
            <w:r w:rsidRPr="00C72E3F">
              <w:rPr>
                <w:sz w:val="22"/>
                <w:szCs w:val="22"/>
              </w:rPr>
              <w:t>na płycie czołowej aparatu</w:t>
            </w:r>
          </w:p>
        </w:tc>
        <w:tc>
          <w:tcPr>
            <w:tcW w:w="1542" w:type="dxa"/>
            <w:gridSpan w:val="2"/>
          </w:tcPr>
          <w:p w14:paraId="3159F0E3" w14:textId="781765ED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27B0CF4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4BF0E398" w14:textId="77777777" w:rsidTr="000D28F2">
        <w:tc>
          <w:tcPr>
            <w:tcW w:w="709" w:type="dxa"/>
          </w:tcPr>
          <w:p w14:paraId="7340EC15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4157" w:type="dxa"/>
          </w:tcPr>
          <w:p w14:paraId="1CADCF7A" w14:textId="70135670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Awaryjne zasilanie elektryczne całego systemu na minimum 120 minut</w:t>
            </w:r>
          </w:p>
        </w:tc>
        <w:tc>
          <w:tcPr>
            <w:tcW w:w="1542" w:type="dxa"/>
            <w:gridSpan w:val="2"/>
          </w:tcPr>
          <w:p w14:paraId="57A286A4" w14:textId="7854F5B2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11141EDE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50F6250D" w14:textId="77777777" w:rsidTr="000D28F2">
        <w:tc>
          <w:tcPr>
            <w:tcW w:w="709" w:type="dxa"/>
          </w:tcPr>
          <w:p w14:paraId="735819DA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4157" w:type="dxa"/>
          </w:tcPr>
          <w:p w14:paraId="15E4C605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4 gniazda elektryczne 230 VAC zamontowane z tyłu aparatu </w:t>
            </w:r>
          </w:p>
        </w:tc>
        <w:tc>
          <w:tcPr>
            <w:tcW w:w="1542" w:type="dxa"/>
            <w:gridSpan w:val="2"/>
          </w:tcPr>
          <w:p w14:paraId="413BB080" w14:textId="676B5CFD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9EF0095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6469B315" w14:textId="77777777" w:rsidTr="000D28F2">
        <w:tc>
          <w:tcPr>
            <w:tcW w:w="709" w:type="dxa"/>
          </w:tcPr>
          <w:p w14:paraId="0DF84429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4157" w:type="dxa"/>
          </w:tcPr>
          <w:p w14:paraId="085B839B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Centralne zasilanie w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O,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i AIR</w:t>
            </w:r>
          </w:p>
        </w:tc>
        <w:tc>
          <w:tcPr>
            <w:tcW w:w="1542" w:type="dxa"/>
            <w:gridSpan w:val="2"/>
          </w:tcPr>
          <w:p w14:paraId="2C0A8142" w14:textId="36BEE8AA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A0D89BC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075E5D16" w14:textId="77777777" w:rsidTr="000D28F2">
        <w:tc>
          <w:tcPr>
            <w:tcW w:w="709" w:type="dxa"/>
          </w:tcPr>
          <w:p w14:paraId="460818E6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4157" w:type="dxa"/>
          </w:tcPr>
          <w:p w14:paraId="3FB01B74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Awaryjne zasilanie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O,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z butli</w:t>
            </w:r>
          </w:p>
        </w:tc>
        <w:tc>
          <w:tcPr>
            <w:tcW w:w="1542" w:type="dxa"/>
            <w:gridSpan w:val="2"/>
          </w:tcPr>
          <w:p w14:paraId="19A02DD4" w14:textId="0F73CD2F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10AD371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4310CED1" w14:textId="77777777" w:rsidTr="000D28F2">
        <w:tc>
          <w:tcPr>
            <w:tcW w:w="709" w:type="dxa"/>
          </w:tcPr>
          <w:p w14:paraId="4A25CFF6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4157" w:type="dxa"/>
          </w:tcPr>
          <w:p w14:paraId="27A7E856" w14:textId="0165EFC5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Uchwyty do butli tlenowej i podtlenku azotu (10</w:t>
            </w:r>
            <w:r>
              <w:rPr>
                <w:sz w:val="22"/>
                <w:szCs w:val="22"/>
              </w:rPr>
              <w:t>-</w:t>
            </w:r>
            <w:r w:rsidRPr="00C72E3F">
              <w:rPr>
                <w:sz w:val="22"/>
                <w:szCs w:val="22"/>
              </w:rPr>
              <w:t>litrowych) z tyłu aparatu</w:t>
            </w:r>
          </w:p>
        </w:tc>
        <w:tc>
          <w:tcPr>
            <w:tcW w:w="1542" w:type="dxa"/>
            <w:gridSpan w:val="2"/>
          </w:tcPr>
          <w:p w14:paraId="723F3A38" w14:textId="2228FD44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7EA96190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6C5A9BE3" w14:textId="77777777" w:rsidTr="000D28F2">
        <w:tc>
          <w:tcPr>
            <w:tcW w:w="709" w:type="dxa"/>
          </w:tcPr>
          <w:p w14:paraId="76DB0B5A" w14:textId="77777777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4157" w:type="dxa"/>
          </w:tcPr>
          <w:p w14:paraId="4C4F7D52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Składana półka z boku aparatu </w:t>
            </w:r>
          </w:p>
        </w:tc>
        <w:tc>
          <w:tcPr>
            <w:tcW w:w="1542" w:type="dxa"/>
            <w:gridSpan w:val="2"/>
          </w:tcPr>
          <w:p w14:paraId="0C8F3E21" w14:textId="490290AD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E4F1EB9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50E2898D" w14:textId="77777777" w:rsidTr="000D28F2">
        <w:tc>
          <w:tcPr>
            <w:tcW w:w="709" w:type="dxa"/>
          </w:tcPr>
          <w:p w14:paraId="6B1B36E4" w14:textId="105A1154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 w:rsidR="00B169FD">
              <w:rPr>
                <w:b/>
                <w:sz w:val="22"/>
                <w:szCs w:val="22"/>
              </w:rPr>
              <w:t>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E15CA88" w14:textId="3EAC0560" w:rsidR="00014B85" w:rsidRPr="00C72E3F" w:rsidRDefault="00014B85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szuflady  na </w:t>
            </w:r>
            <w:r w:rsidRPr="00C72E3F">
              <w:rPr>
                <w:sz w:val="22"/>
                <w:szCs w:val="22"/>
              </w:rPr>
              <w:t>akcesoria</w:t>
            </w:r>
            <w:r>
              <w:rPr>
                <w:sz w:val="22"/>
                <w:szCs w:val="22"/>
              </w:rPr>
              <w:t>,</w:t>
            </w:r>
            <w:r w:rsidRPr="00C72E3F">
              <w:rPr>
                <w:sz w:val="22"/>
                <w:szCs w:val="22"/>
              </w:rPr>
              <w:t xml:space="preserve"> zamykane na zamek</w:t>
            </w:r>
          </w:p>
        </w:tc>
        <w:tc>
          <w:tcPr>
            <w:tcW w:w="1542" w:type="dxa"/>
            <w:gridSpan w:val="2"/>
          </w:tcPr>
          <w:p w14:paraId="3CD571D7" w14:textId="1EE56433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37D16DA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1E6CBB53" w14:textId="77777777" w:rsidTr="000D28F2">
        <w:tc>
          <w:tcPr>
            <w:tcW w:w="709" w:type="dxa"/>
          </w:tcPr>
          <w:p w14:paraId="1DC3D6B1" w14:textId="38E15B6B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 w:rsidR="00B169FD">
              <w:rPr>
                <w:b/>
                <w:sz w:val="22"/>
                <w:szCs w:val="22"/>
              </w:rPr>
              <w:t>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7D10106D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Regulowane ramię do podtrzymania układu oddechowego pacjenta</w:t>
            </w:r>
          </w:p>
        </w:tc>
        <w:tc>
          <w:tcPr>
            <w:tcW w:w="1542" w:type="dxa"/>
            <w:gridSpan w:val="2"/>
          </w:tcPr>
          <w:p w14:paraId="4A431939" w14:textId="785467CE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B2B7D25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73F3C632" w14:textId="77777777" w:rsidTr="000D28F2">
        <w:tc>
          <w:tcPr>
            <w:tcW w:w="709" w:type="dxa"/>
          </w:tcPr>
          <w:p w14:paraId="4C5B328C" w14:textId="2DA1F5A9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 w:rsidR="00B169FD">
              <w:rPr>
                <w:b/>
                <w:sz w:val="22"/>
                <w:szCs w:val="22"/>
              </w:rPr>
              <w:t>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1AF0511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Osłona pokręteł przepływomierzy zapobiegająca przypadkowej zmianie nastaw</w:t>
            </w:r>
          </w:p>
        </w:tc>
        <w:tc>
          <w:tcPr>
            <w:tcW w:w="1542" w:type="dxa"/>
            <w:gridSpan w:val="2"/>
          </w:tcPr>
          <w:p w14:paraId="5E32D71F" w14:textId="7EA02783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F73AE54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43231025" w14:textId="77777777" w:rsidTr="000D28F2">
        <w:tc>
          <w:tcPr>
            <w:tcW w:w="709" w:type="dxa"/>
          </w:tcPr>
          <w:p w14:paraId="6A076BC4" w14:textId="5056CBE1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 w:rsidR="00B169FD">
              <w:rPr>
                <w:b/>
                <w:sz w:val="22"/>
                <w:szCs w:val="22"/>
              </w:rPr>
              <w:t>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9BE24EE" w14:textId="77777777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Możliwość zamontowanie dwóch parowników w systemie „SELECTATEC”</w:t>
            </w:r>
          </w:p>
        </w:tc>
        <w:tc>
          <w:tcPr>
            <w:tcW w:w="1542" w:type="dxa"/>
            <w:gridSpan w:val="2"/>
          </w:tcPr>
          <w:p w14:paraId="4259B1B4" w14:textId="52E09154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6032EB2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014B85" w:rsidRPr="00C72E3F" w14:paraId="76784546" w14:textId="77777777" w:rsidTr="000D28F2">
        <w:tc>
          <w:tcPr>
            <w:tcW w:w="709" w:type="dxa"/>
          </w:tcPr>
          <w:p w14:paraId="332F3F19" w14:textId="00F9F68E" w:rsidR="00014B85" w:rsidRPr="00C72E3F" w:rsidRDefault="00014B85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1</w:t>
            </w:r>
            <w:r w:rsidR="00B169FD">
              <w:rPr>
                <w:b/>
                <w:sz w:val="22"/>
                <w:szCs w:val="22"/>
              </w:rPr>
              <w:t>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6946BE3" w14:textId="6C885BB4" w:rsidR="00014B85" w:rsidRPr="00C72E3F" w:rsidRDefault="00014B85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Zabezpieczenie przed  jednoczesną podażą anestetyków z dwóch parowników</w:t>
            </w:r>
          </w:p>
        </w:tc>
        <w:tc>
          <w:tcPr>
            <w:tcW w:w="1542" w:type="dxa"/>
            <w:gridSpan w:val="2"/>
          </w:tcPr>
          <w:p w14:paraId="321E9092" w14:textId="5F808E7A" w:rsidR="00014B85" w:rsidRPr="00C72E3F" w:rsidRDefault="00014B85" w:rsidP="00014B85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99CFBE4" w14:textId="77777777" w:rsidR="00014B85" w:rsidRPr="00C72E3F" w:rsidRDefault="00014B85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36929184" w14:textId="77777777" w:rsidTr="00E308E6">
        <w:tc>
          <w:tcPr>
            <w:tcW w:w="10206" w:type="dxa"/>
            <w:gridSpan w:val="5"/>
            <w:vAlign w:val="center"/>
          </w:tcPr>
          <w:p w14:paraId="21274A9D" w14:textId="77777777" w:rsidR="00E308E6" w:rsidRDefault="00E308E6" w:rsidP="008F7EC3">
            <w:pPr>
              <w:rPr>
                <w:b/>
                <w:i/>
                <w:sz w:val="22"/>
                <w:szCs w:val="22"/>
              </w:rPr>
            </w:pPr>
          </w:p>
          <w:p w14:paraId="42D40AC0" w14:textId="5BAD446F" w:rsidR="00C72E3F" w:rsidRDefault="00C72E3F" w:rsidP="008F7EC3">
            <w:pPr>
              <w:rPr>
                <w:b/>
                <w:i/>
                <w:sz w:val="22"/>
                <w:szCs w:val="22"/>
              </w:rPr>
            </w:pPr>
            <w:r w:rsidRPr="00C72E3F">
              <w:rPr>
                <w:b/>
                <w:i/>
                <w:sz w:val="22"/>
                <w:szCs w:val="22"/>
              </w:rPr>
              <w:t>II. System dystrybucji gazów</w:t>
            </w:r>
          </w:p>
          <w:p w14:paraId="7F067A66" w14:textId="3FB94D37" w:rsidR="00E308E6" w:rsidRPr="00C72E3F" w:rsidRDefault="00E308E6" w:rsidP="008F7EC3">
            <w:pPr>
              <w:rPr>
                <w:b/>
                <w:i/>
                <w:sz w:val="22"/>
                <w:szCs w:val="22"/>
              </w:rPr>
            </w:pPr>
          </w:p>
        </w:tc>
      </w:tr>
      <w:tr w:rsidR="00B169FD" w:rsidRPr="00C72E3F" w14:paraId="27708085" w14:textId="77777777" w:rsidTr="000D28F2">
        <w:tc>
          <w:tcPr>
            <w:tcW w:w="709" w:type="dxa"/>
          </w:tcPr>
          <w:p w14:paraId="2FE55589" w14:textId="154B69BC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C0F47C8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Precyzyjne mechaniczne, podświetlane przepływomierze dostosowane do znieczulania z niskimi i minimalnymi przepływami. Podwójne  </w:t>
            </w:r>
            <w:r>
              <w:rPr>
                <w:sz w:val="22"/>
                <w:szCs w:val="22"/>
              </w:rPr>
              <w:t xml:space="preserve">przepływomierze </w:t>
            </w:r>
            <w:r w:rsidRPr="00C72E3F">
              <w:rPr>
                <w:sz w:val="22"/>
                <w:szCs w:val="22"/>
              </w:rPr>
              <w:lastRenderedPageBreak/>
              <w:t>dla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,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>
              <w:rPr>
                <w:sz w:val="22"/>
                <w:szCs w:val="22"/>
              </w:rPr>
              <w:t>O i pojedynczy przepływomierz</w:t>
            </w:r>
            <w:r w:rsidRPr="00C72E3F">
              <w:rPr>
                <w:sz w:val="22"/>
                <w:szCs w:val="22"/>
              </w:rPr>
              <w:t xml:space="preserve"> dla AIR </w:t>
            </w:r>
          </w:p>
        </w:tc>
        <w:tc>
          <w:tcPr>
            <w:tcW w:w="1542" w:type="dxa"/>
            <w:gridSpan w:val="2"/>
          </w:tcPr>
          <w:p w14:paraId="095B8FD1" w14:textId="1359CBEA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lastRenderedPageBreak/>
              <w:t>Tak</w:t>
            </w:r>
          </w:p>
        </w:tc>
        <w:tc>
          <w:tcPr>
            <w:tcW w:w="3798" w:type="dxa"/>
          </w:tcPr>
          <w:p w14:paraId="18A906A4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6C96AE3E" w14:textId="77777777" w:rsidTr="000D28F2">
        <w:tc>
          <w:tcPr>
            <w:tcW w:w="709" w:type="dxa"/>
          </w:tcPr>
          <w:p w14:paraId="21FF37F9" w14:textId="4910EC7C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 w:rsidRPr="00C72E3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57131423" w14:textId="4632F9FB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Układ odcinający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w przypadku braku lub nagłego spadku ciśnienia tlenu</w:t>
            </w:r>
          </w:p>
        </w:tc>
        <w:tc>
          <w:tcPr>
            <w:tcW w:w="1542" w:type="dxa"/>
            <w:gridSpan w:val="2"/>
          </w:tcPr>
          <w:p w14:paraId="011D3897" w14:textId="6C5C93CE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91097A6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7DC7D7F7" w14:textId="77777777" w:rsidTr="000D28F2">
        <w:tc>
          <w:tcPr>
            <w:tcW w:w="709" w:type="dxa"/>
          </w:tcPr>
          <w:p w14:paraId="6BA77E40" w14:textId="12555899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3A355AA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Dodatkowy wbudowany przepływomierz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do tlenoterapii.</w:t>
            </w:r>
          </w:p>
        </w:tc>
        <w:tc>
          <w:tcPr>
            <w:tcW w:w="1542" w:type="dxa"/>
            <w:gridSpan w:val="2"/>
          </w:tcPr>
          <w:p w14:paraId="0E0B6C32" w14:textId="18A76FA6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74283D1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3C45E0AB" w14:textId="77777777" w:rsidTr="000D28F2">
        <w:tc>
          <w:tcPr>
            <w:tcW w:w="709" w:type="dxa"/>
          </w:tcPr>
          <w:p w14:paraId="76B52646" w14:textId="53309FF8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E8A3BE6" w14:textId="67924ACF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System automatycznego utrzymywania stężenia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w mieszaninie oddechowej powyżej 25%</w:t>
            </w:r>
          </w:p>
        </w:tc>
        <w:tc>
          <w:tcPr>
            <w:tcW w:w="1542" w:type="dxa"/>
            <w:gridSpan w:val="2"/>
          </w:tcPr>
          <w:p w14:paraId="0C5E8BE7" w14:textId="3D7C6097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229E513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3952AD89" w14:textId="77777777" w:rsidTr="008F7EC3">
        <w:tc>
          <w:tcPr>
            <w:tcW w:w="10206" w:type="dxa"/>
            <w:gridSpan w:val="5"/>
          </w:tcPr>
          <w:p w14:paraId="3E99AAA2" w14:textId="77777777" w:rsidR="00E308E6" w:rsidRDefault="00E308E6" w:rsidP="00E308E6">
            <w:pPr>
              <w:pStyle w:val="Akapitzlist"/>
              <w:ind w:left="1080"/>
              <w:rPr>
                <w:b/>
                <w:i/>
                <w:sz w:val="22"/>
                <w:szCs w:val="22"/>
              </w:rPr>
            </w:pPr>
          </w:p>
          <w:p w14:paraId="08C0059D" w14:textId="0BB7CF92" w:rsidR="00C72E3F" w:rsidRPr="00E308E6" w:rsidRDefault="00C72E3F" w:rsidP="00E308E6">
            <w:pPr>
              <w:pStyle w:val="Akapitzlist"/>
              <w:numPr>
                <w:ilvl w:val="0"/>
                <w:numId w:val="10"/>
              </w:numPr>
              <w:ind w:left="345" w:hanging="345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Układ oddechowy</w:t>
            </w:r>
          </w:p>
          <w:p w14:paraId="5FC8E6FF" w14:textId="2A82FA52" w:rsidR="00E308E6" w:rsidRPr="00E308E6" w:rsidRDefault="00E308E6" w:rsidP="00E308E6">
            <w:pPr>
              <w:pStyle w:val="Akapitzlist"/>
              <w:ind w:left="1080"/>
              <w:rPr>
                <w:b/>
                <w:i/>
                <w:sz w:val="22"/>
                <w:szCs w:val="22"/>
              </w:rPr>
            </w:pPr>
          </w:p>
        </w:tc>
      </w:tr>
      <w:tr w:rsidR="00B169FD" w:rsidRPr="00C72E3F" w14:paraId="16548135" w14:textId="77777777" w:rsidTr="000D28F2">
        <w:tc>
          <w:tcPr>
            <w:tcW w:w="709" w:type="dxa"/>
          </w:tcPr>
          <w:p w14:paraId="33D84600" w14:textId="369C42D6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B0230B1" w14:textId="07317BD1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Układ oddechowy okrężny  wielokrotnego użytku o niskiej podatności, łatwy do wymiany i sterylizacji</w:t>
            </w:r>
          </w:p>
        </w:tc>
        <w:tc>
          <w:tcPr>
            <w:tcW w:w="1542" w:type="dxa"/>
            <w:gridSpan w:val="2"/>
          </w:tcPr>
          <w:p w14:paraId="5B13DF77" w14:textId="467A5705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470CC26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12716820" w14:textId="77777777" w:rsidTr="000D28F2">
        <w:tc>
          <w:tcPr>
            <w:tcW w:w="709" w:type="dxa"/>
          </w:tcPr>
          <w:p w14:paraId="42ED98F5" w14:textId="1E8170AB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011CC84" w14:textId="196C286C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Obejście tlenowe (BY-PASS),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40 </w:t>
            </w:r>
            <w:r w:rsidR="00E308E6">
              <w:rPr>
                <w:sz w:val="22"/>
                <w:szCs w:val="22"/>
              </w:rPr>
              <w:t>l</w:t>
            </w:r>
            <w:r w:rsidRPr="00C72E3F">
              <w:rPr>
                <w:sz w:val="22"/>
                <w:szCs w:val="22"/>
              </w:rPr>
              <w:t>/min</w:t>
            </w:r>
          </w:p>
        </w:tc>
        <w:tc>
          <w:tcPr>
            <w:tcW w:w="1542" w:type="dxa"/>
            <w:gridSpan w:val="2"/>
          </w:tcPr>
          <w:p w14:paraId="61B4FB1C" w14:textId="09320C3E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771241C0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1EA7BCBC" w14:textId="77777777" w:rsidTr="000D28F2">
        <w:tc>
          <w:tcPr>
            <w:tcW w:w="709" w:type="dxa"/>
          </w:tcPr>
          <w:p w14:paraId="23B45364" w14:textId="3E6A76F5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57EFECE8" w14:textId="08381B3E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Wizualizacja zastawek:  wdechowej </w:t>
            </w:r>
            <w:r>
              <w:rPr>
                <w:sz w:val="22"/>
                <w:szCs w:val="22"/>
              </w:rPr>
              <w:br/>
            </w:r>
            <w:r w:rsidRPr="00C72E3F">
              <w:rPr>
                <w:sz w:val="22"/>
                <w:szCs w:val="22"/>
              </w:rPr>
              <w:t>i wydechowej</w:t>
            </w:r>
          </w:p>
        </w:tc>
        <w:tc>
          <w:tcPr>
            <w:tcW w:w="1542" w:type="dxa"/>
            <w:gridSpan w:val="2"/>
          </w:tcPr>
          <w:p w14:paraId="4F90505C" w14:textId="7105AC47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E67C970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203005F5" w14:textId="77777777" w:rsidTr="000D28F2">
        <w:tc>
          <w:tcPr>
            <w:tcW w:w="709" w:type="dxa"/>
          </w:tcPr>
          <w:p w14:paraId="24003344" w14:textId="7C37A6A8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6BB8FAB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Analogowy manometr ciśnienia w drogach oddechowych</w:t>
            </w:r>
          </w:p>
        </w:tc>
        <w:tc>
          <w:tcPr>
            <w:tcW w:w="1542" w:type="dxa"/>
            <w:gridSpan w:val="2"/>
          </w:tcPr>
          <w:p w14:paraId="52621ABE" w14:textId="4957A681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18A8D640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4E42FC6F" w14:textId="77777777" w:rsidTr="000D28F2">
        <w:tc>
          <w:tcPr>
            <w:tcW w:w="709" w:type="dxa"/>
          </w:tcPr>
          <w:p w14:paraId="6D613E06" w14:textId="1688E516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46956AF5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Mianowana zastawka nadciśnieniowa APL</w:t>
            </w:r>
          </w:p>
        </w:tc>
        <w:tc>
          <w:tcPr>
            <w:tcW w:w="1542" w:type="dxa"/>
            <w:gridSpan w:val="2"/>
          </w:tcPr>
          <w:p w14:paraId="2A0F23E6" w14:textId="24D92BEE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1E0F5D0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3B4D83C3" w14:textId="77777777" w:rsidTr="000D28F2">
        <w:tc>
          <w:tcPr>
            <w:tcW w:w="709" w:type="dxa"/>
          </w:tcPr>
          <w:p w14:paraId="7ADB2049" w14:textId="6E63711B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43729B49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Funkcja nagłego spustu</w:t>
            </w:r>
          </w:p>
        </w:tc>
        <w:tc>
          <w:tcPr>
            <w:tcW w:w="1542" w:type="dxa"/>
            <w:gridSpan w:val="2"/>
          </w:tcPr>
          <w:p w14:paraId="337015B6" w14:textId="1A4A94B7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DFDC3CD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0A204796" w14:textId="77777777" w:rsidTr="000D28F2">
        <w:tc>
          <w:tcPr>
            <w:tcW w:w="709" w:type="dxa"/>
          </w:tcPr>
          <w:p w14:paraId="27C4A616" w14:textId="0D271D4D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E245017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Pochłaniacz dwutlenku węgla w o</w:t>
            </w:r>
            <w:r w:rsidRPr="00C72E3F">
              <w:rPr>
                <w:sz w:val="22"/>
                <w:szCs w:val="22"/>
              </w:rPr>
              <w:t xml:space="preserve">budowie przeziernej z pojemnikiem na wapno sodowane </w:t>
            </w:r>
          </w:p>
        </w:tc>
        <w:tc>
          <w:tcPr>
            <w:tcW w:w="1542" w:type="dxa"/>
            <w:gridSpan w:val="2"/>
          </w:tcPr>
          <w:p w14:paraId="25AF7245" w14:textId="3575EDFF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6BF760A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6F7E5E5E" w14:textId="77777777" w:rsidTr="008F7EC3">
        <w:tc>
          <w:tcPr>
            <w:tcW w:w="10206" w:type="dxa"/>
            <w:gridSpan w:val="5"/>
          </w:tcPr>
          <w:p w14:paraId="267847ED" w14:textId="77777777" w:rsidR="00E308E6" w:rsidRDefault="00E308E6" w:rsidP="00E308E6">
            <w:pPr>
              <w:pStyle w:val="Akapitzlist"/>
              <w:ind w:left="1800"/>
              <w:rPr>
                <w:b/>
                <w:i/>
                <w:sz w:val="22"/>
                <w:szCs w:val="22"/>
              </w:rPr>
            </w:pPr>
          </w:p>
          <w:p w14:paraId="7F530789" w14:textId="1F6631DE" w:rsidR="00C72E3F" w:rsidRPr="00E308E6" w:rsidRDefault="00C72E3F" w:rsidP="00E308E6">
            <w:pPr>
              <w:pStyle w:val="Akapitzlist"/>
              <w:numPr>
                <w:ilvl w:val="0"/>
                <w:numId w:val="10"/>
              </w:numPr>
              <w:ind w:left="345" w:hanging="345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Tryby wentylacji respiratora anestetycznego</w:t>
            </w:r>
          </w:p>
          <w:p w14:paraId="1366F2D4" w14:textId="03A58103" w:rsidR="00E308E6" w:rsidRPr="00E308E6" w:rsidRDefault="00E308E6" w:rsidP="00E308E6">
            <w:pPr>
              <w:pStyle w:val="Akapitzlist"/>
              <w:ind w:left="1800"/>
              <w:rPr>
                <w:b/>
                <w:i/>
                <w:sz w:val="22"/>
                <w:szCs w:val="22"/>
              </w:rPr>
            </w:pPr>
          </w:p>
        </w:tc>
      </w:tr>
      <w:tr w:rsidR="00B169FD" w:rsidRPr="00C72E3F" w14:paraId="445F6935" w14:textId="77777777" w:rsidTr="000D28F2">
        <w:tc>
          <w:tcPr>
            <w:tcW w:w="709" w:type="dxa"/>
          </w:tcPr>
          <w:p w14:paraId="5DF7348F" w14:textId="5497D488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FA827E4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Respirator o napędzie pneumatycznym sterowany elektronicznie</w:t>
            </w:r>
          </w:p>
        </w:tc>
        <w:tc>
          <w:tcPr>
            <w:tcW w:w="1542" w:type="dxa"/>
            <w:gridSpan w:val="2"/>
          </w:tcPr>
          <w:p w14:paraId="609B8E4F" w14:textId="1F99BF1F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4AAF5BBE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46F9699E" w14:textId="77777777" w:rsidTr="000D28F2">
        <w:tc>
          <w:tcPr>
            <w:tcW w:w="709" w:type="dxa"/>
          </w:tcPr>
          <w:p w14:paraId="1B53E049" w14:textId="151CB49F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7BD015AD" w14:textId="38FADA80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IPPV </w:t>
            </w:r>
            <w:r w:rsidR="00E308E6" w:rsidRPr="00C72E3F">
              <w:rPr>
                <w:sz w:val="22"/>
                <w:szCs w:val="22"/>
              </w:rPr>
              <w:t>–</w:t>
            </w:r>
            <w:r w:rsidRPr="00C72E3F">
              <w:rPr>
                <w:sz w:val="22"/>
                <w:szCs w:val="22"/>
              </w:rPr>
              <w:t xml:space="preserve"> wentylacja kontrolowana objętością</w:t>
            </w:r>
          </w:p>
        </w:tc>
        <w:tc>
          <w:tcPr>
            <w:tcW w:w="1542" w:type="dxa"/>
            <w:gridSpan w:val="2"/>
          </w:tcPr>
          <w:p w14:paraId="3E45916F" w14:textId="7F809F3E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DE93741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60478165" w14:textId="77777777" w:rsidTr="000D28F2">
        <w:tc>
          <w:tcPr>
            <w:tcW w:w="709" w:type="dxa"/>
          </w:tcPr>
          <w:p w14:paraId="6955A44B" w14:textId="7356BA64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58CBF8B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PCV – wentylacja kontrolowana ciśnieniem</w:t>
            </w:r>
          </w:p>
        </w:tc>
        <w:tc>
          <w:tcPr>
            <w:tcW w:w="1542" w:type="dxa"/>
            <w:gridSpan w:val="2"/>
          </w:tcPr>
          <w:p w14:paraId="48170B4C" w14:textId="49E5DA1D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7194A63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568D4389" w14:textId="77777777" w:rsidTr="000D28F2">
        <w:tc>
          <w:tcPr>
            <w:tcW w:w="709" w:type="dxa"/>
          </w:tcPr>
          <w:p w14:paraId="323BD9D5" w14:textId="75DC0338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D208790" w14:textId="589AA503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SIMV</w:t>
            </w:r>
            <w:r w:rsidR="00E308E6">
              <w:rPr>
                <w:sz w:val="22"/>
                <w:szCs w:val="22"/>
              </w:rPr>
              <w:t xml:space="preserve"> </w:t>
            </w:r>
            <w:r w:rsidR="00E308E6" w:rsidRPr="00C72E3F">
              <w:rPr>
                <w:sz w:val="22"/>
                <w:szCs w:val="22"/>
              </w:rPr>
              <w:t>–</w:t>
            </w:r>
            <w:r w:rsidRPr="00C72E3F">
              <w:rPr>
                <w:sz w:val="22"/>
                <w:szCs w:val="22"/>
              </w:rPr>
              <w:t xml:space="preserve"> wentylacja synchronizowana </w:t>
            </w:r>
            <w:r w:rsidR="00E308E6">
              <w:rPr>
                <w:sz w:val="22"/>
                <w:szCs w:val="22"/>
              </w:rPr>
              <w:br/>
            </w:r>
            <w:r w:rsidRPr="00C72E3F">
              <w:rPr>
                <w:sz w:val="22"/>
                <w:szCs w:val="22"/>
              </w:rPr>
              <w:t>z oddechem</w:t>
            </w:r>
          </w:p>
        </w:tc>
        <w:tc>
          <w:tcPr>
            <w:tcW w:w="1542" w:type="dxa"/>
            <w:gridSpan w:val="2"/>
          </w:tcPr>
          <w:p w14:paraId="4B93FC11" w14:textId="76969489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739FC35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59B9E104" w14:textId="77777777" w:rsidTr="000D28F2">
        <w:tc>
          <w:tcPr>
            <w:tcW w:w="709" w:type="dxa"/>
          </w:tcPr>
          <w:p w14:paraId="0464C726" w14:textId="53611F6E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2938B142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PS- wentylacja wspomagana ciśnieniem</w:t>
            </w:r>
          </w:p>
        </w:tc>
        <w:tc>
          <w:tcPr>
            <w:tcW w:w="1542" w:type="dxa"/>
            <w:gridSpan w:val="2"/>
          </w:tcPr>
          <w:p w14:paraId="14C77DFD" w14:textId="790759B9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4438FFCB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38F93956" w14:textId="77777777" w:rsidTr="000D28F2">
        <w:tc>
          <w:tcPr>
            <w:tcW w:w="709" w:type="dxa"/>
          </w:tcPr>
          <w:p w14:paraId="4AFA413A" w14:textId="1E44C33D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7DA521B0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Tryb ręczny</w:t>
            </w:r>
          </w:p>
        </w:tc>
        <w:tc>
          <w:tcPr>
            <w:tcW w:w="1542" w:type="dxa"/>
            <w:gridSpan w:val="2"/>
          </w:tcPr>
          <w:p w14:paraId="7DFA92F6" w14:textId="196B0356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10E4EA32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447B5F00" w14:textId="77777777" w:rsidTr="000D28F2">
        <w:tc>
          <w:tcPr>
            <w:tcW w:w="709" w:type="dxa"/>
          </w:tcPr>
          <w:p w14:paraId="4C19626C" w14:textId="36C14011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4E19C55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Automatyczne przeliczenie parametrów oddechowych przy zmianie trybów wentylacji automatycznej</w:t>
            </w:r>
          </w:p>
        </w:tc>
        <w:tc>
          <w:tcPr>
            <w:tcW w:w="1542" w:type="dxa"/>
            <w:gridSpan w:val="2"/>
          </w:tcPr>
          <w:p w14:paraId="05CE63A3" w14:textId="4D6ED282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9D110B9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2B34EC14" w14:textId="77777777" w:rsidTr="000D28F2">
        <w:tc>
          <w:tcPr>
            <w:tcW w:w="709" w:type="dxa"/>
          </w:tcPr>
          <w:p w14:paraId="4BF85C04" w14:textId="21016D6E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1EED734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Zmiana z wentylacji automatycznej na ręczną jednym przyciskiem</w:t>
            </w:r>
          </w:p>
        </w:tc>
        <w:tc>
          <w:tcPr>
            <w:tcW w:w="1542" w:type="dxa"/>
            <w:gridSpan w:val="2"/>
          </w:tcPr>
          <w:p w14:paraId="4F7C9191" w14:textId="126C5C50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78E95A2A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65D5C7D7" w14:textId="77777777" w:rsidTr="000D28F2">
        <w:tc>
          <w:tcPr>
            <w:tcW w:w="709" w:type="dxa"/>
          </w:tcPr>
          <w:p w14:paraId="2851879F" w14:textId="193169D9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5ACC95C2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Kompensacja podatności i nieszczelności układu oddechowego</w:t>
            </w:r>
          </w:p>
        </w:tc>
        <w:tc>
          <w:tcPr>
            <w:tcW w:w="1542" w:type="dxa"/>
            <w:gridSpan w:val="2"/>
          </w:tcPr>
          <w:p w14:paraId="33DAD8A1" w14:textId="0C85C8DE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DB57852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B169FD" w:rsidRPr="00C72E3F" w14:paraId="6A1653B7" w14:textId="77777777" w:rsidTr="000D28F2">
        <w:tc>
          <w:tcPr>
            <w:tcW w:w="709" w:type="dxa"/>
          </w:tcPr>
          <w:p w14:paraId="55606C3B" w14:textId="282BA663" w:rsidR="00B169FD" w:rsidRPr="00C72E3F" w:rsidRDefault="00B169FD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F24E733" w14:textId="77777777" w:rsidR="00B169FD" w:rsidRPr="00C72E3F" w:rsidRDefault="00B169FD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Test aparatu z możliwością pominięcia </w:t>
            </w:r>
          </w:p>
        </w:tc>
        <w:tc>
          <w:tcPr>
            <w:tcW w:w="1542" w:type="dxa"/>
            <w:gridSpan w:val="2"/>
          </w:tcPr>
          <w:p w14:paraId="5DF205C4" w14:textId="66D01CED" w:rsidR="00B169FD" w:rsidRPr="00C72E3F" w:rsidRDefault="00B169FD" w:rsidP="00B169FD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8D40D7E" w14:textId="77777777" w:rsidR="00B169FD" w:rsidRPr="00C72E3F" w:rsidRDefault="00B169FD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2CF16F25" w14:textId="77777777" w:rsidTr="008F7EC3">
        <w:trPr>
          <w:trHeight w:val="442"/>
        </w:trPr>
        <w:tc>
          <w:tcPr>
            <w:tcW w:w="10206" w:type="dxa"/>
            <w:gridSpan w:val="5"/>
          </w:tcPr>
          <w:p w14:paraId="7AC28F4C" w14:textId="645723B7" w:rsidR="00E308E6" w:rsidRDefault="00E308E6" w:rsidP="008F7EC3">
            <w:pPr>
              <w:rPr>
                <w:b/>
                <w:i/>
                <w:sz w:val="22"/>
                <w:szCs w:val="22"/>
              </w:rPr>
            </w:pPr>
          </w:p>
          <w:p w14:paraId="2E45FA1E" w14:textId="21853AD7" w:rsidR="00C72E3F" w:rsidRPr="00E308E6" w:rsidRDefault="00C72E3F" w:rsidP="00E308E6">
            <w:pPr>
              <w:pStyle w:val="Akapitzlist"/>
              <w:numPr>
                <w:ilvl w:val="0"/>
                <w:numId w:val="10"/>
              </w:numPr>
              <w:ind w:left="203" w:hanging="203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Ustawienia parametrów</w:t>
            </w:r>
          </w:p>
          <w:p w14:paraId="7596957A" w14:textId="7E02034F" w:rsidR="00E308E6" w:rsidRPr="00C72E3F" w:rsidRDefault="00E308E6" w:rsidP="008F7EC3">
            <w:pPr>
              <w:rPr>
                <w:b/>
                <w:i/>
                <w:sz w:val="22"/>
                <w:szCs w:val="22"/>
              </w:rPr>
            </w:pPr>
          </w:p>
        </w:tc>
      </w:tr>
      <w:tr w:rsidR="00E308E6" w:rsidRPr="00C72E3F" w14:paraId="7314802C" w14:textId="77777777" w:rsidTr="000D28F2">
        <w:tc>
          <w:tcPr>
            <w:tcW w:w="709" w:type="dxa"/>
          </w:tcPr>
          <w:p w14:paraId="4541A1CD" w14:textId="724BCCD9" w:rsidR="00E308E6" w:rsidRPr="00C72E3F" w:rsidRDefault="00E308E6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1E91AA1" w14:textId="62F00BEF" w:rsidR="00E308E6" w:rsidRPr="00C72E3F" w:rsidRDefault="00E308E6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objętości oddechowej w trybie IPPV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20÷1500 ml (podać zakres)</w:t>
            </w:r>
          </w:p>
        </w:tc>
        <w:tc>
          <w:tcPr>
            <w:tcW w:w="1542" w:type="dxa"/>
            <w:gridSpan w:val="2"/>
          </w:tcPr>
          <w:p w14:paraId="6E58182D" w14:textId="3B33E994" w:rsidR="00E308E6" w:rsidRPr="00C72E3F" w:rsidRDefault="00E308E6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44A46DC9" w14:textId="77777777" w:rsidR="00E308E6" w:rsidRPr="00C72E3F" w:rsidRDefault="00E308E6" w:rsidP="008F7EC3">
            <w:pPr>
              <w:rPr>
                <w:sz w:val="22"/>
                <w:szCs w:val="22"/>
              </w:rPr>
            </w:pPr>
          </w:p>
        </w:tc>
      </w:tr>
      <w:tr w:rsidR="00E308E6" w:rsidRPr="00C72E3F" w14:paraId="5010E138" w14:textId="77777777" w:rsidTr="000D28F2">
        <w:tc>
          <w:tcPr>
            <w:tcW w:w="709" w:type="dxa"/>
          </w:tcPr>
          <w:p w14:paraId="7486151D" w14:textId="23F8E212" w:rsidR="00E308E6" w:rsidRPr="00C72E3F" w:rsidRDefault="00E308E6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56E4E08F" w14:textId="4FE8208D" w:rsidR="00E308E6" w:rsidRPr="00C72E3F" w:rsidRDefault="00E308E6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ciśnienia wdechowego przy PCV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5÷70 cm H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(podać zakres)</w:t>
            </w:r>
          </w:p>
        </w:tc>
        <w:tc>
          <w:tcPr>
            <w:tcW w:w="1542" w:type="dxa"/>
            <w:gridSpan w:val="2"/>
          </w:tcPr>
          <w:p w14:paraId="64980FE0" w14:textId="5F61E286" w:rsidR="00E308E6" w:rsidRPr="00C72E3F" w:rsidRDefault="00E308E6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8A5EA0E" w14:textId="77777777" w:rsidR="00E308E6" w:rsidRPr="00C72E3F" w:rsidRDefault="00E308E6" w:rsidP="008F7EC3">
            <w:pPr>
              <w:rPr>
                <w:sz w:val="22"/>
                <w:szCs w:val="22"/>
              </w:rPr>
            </w:pPr>
          </w:p>
        </w:tc>
      </w:tr>
      <w:tr w:rsidR="00E308E6" w:rsidRPr="00C72E3F" w14:paraId="6D4B1AC4" w14:textId="77777777" w:rsidTr="000D28F2">
        <w:tc>
          <w:tcPr>
            <w:tcW w:w="709" w:type="dxa"/>
          </w:tcPr>
          <w:p w14:paraId="329CFBC9" w14:textId="555D3BFE" w:rsidR="00E308E6" w:rsidRPr="00C72E3F" w:rsidRDefault="00E308E6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4B740AB6" w14:textId="77CB3661" w:rsidR="00E308E6" w:rsidRPr="00C72E3F" w:rsidRDefault="00E308E6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stosunku wdechu do wydechu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4:1 do 1:8 (podać zakres)</w:t>
            </w:r>
          </w:p>
        </w:tc>
        <w:tc>
          <w:tcPr>
            <w:tcW w:w="1542" w:type="dxa"/>
            <w:gridSpan w:val="2"/>
          </w:tcPr>
          <w:p w14:paraId="4D9A5D24" w14:textId="4156F0A3" w:rsidR="00E308E6" w:rsidRPr="00C72E3F" w:rsidRDefault="00E308E6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5F40406" w14:textId="77777777" w:rsidR="00E308E6" w:rsidRPr="00C72E3F" w:rsidRDefault="00E308E6" w:rsidP="008F7EC3">
            <w:pPr>
              <w:rPr>
                <w:sz w:val="22"/>
                <w:szCs w:val="22"/>
              </w:rPr>
            </w:pPr>
          </w:p>
        </w:tc>
      </w:tr>
      <w:tr w:rsidR="00E308E6" w:rsidRPr="00C72E3F" w14:paraId="78A46040" w14:textId="77777777" w:rsidTr="000D28F2">
        <w:tc>
          <w:tcPr>
            <w:tcW w:w="709" w:type="dxa"/>
          </w:tcPr>
          <w:p w14:paraId="754EC111" w14:textId="6D788366" w:rsidR="00E308E6" w:rsidRPr="00C72E3F" w:rsidRDefault="00E308E6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951B0B8" w14:textId="136C54E1" w:rsidR="00E308E6" w:rsidRPr="00C72E3F" w:rsidRDefault="00E308E6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częstości oddechu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4÷100 oddech./min. (podać zakres)</w:t>
            </w:r>
          </w:p>
        </w:tc>
        <w:tc>
          <w:tcPr>
            <w:tcW w:w="1542" w:type="dxa"/>
            <w:gridSpan w:val="2"/>
          </w:tcPr>
          <w:p w14:paraId="4C559030" w14:textId="15BBE6E0" w:rsidR="00E308E6" w:rsidRPr="00C72E3F" w:rsidRDefault="00E308E6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9897043" w14:textId="77777777" w:rsidR="00E308E6" w:rsidRPr="00C72E3F" w:rsidRDefault="00E308E6" w:rsidP="008F7EC3">
            <w:pPr>
              <w:rPr>
                <w:sz w:val="22"/>
                <w:szCs w:val="22"/>
              </w:rPr>
            </w:pPr>
          </w:p>
        </w:tc>
      </w:tr>
      <w:tr w:rsidR="00E308E6" w:rsidRPr="00C72E3F" w14:paraId="29CD743D" w14:textId="77777777" w:rsidTr="000D28F2">
        <w:tc>
          <w:tcPr>
            <w:tcW w:w="709" w:type="dxa"/>
          </w:tcPr>
          <w:p w14:paraId="550D7401" w14:textId="4FEDDCB5" w:rsidR="00E308E6" w:rsidRPr="00C72E3F" w:rsidRDefault="00E308E6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02834D7" w14:textId="0247CEED" w:rsidR="00E308E6" w:rsidRPr="00C72E3F" w:rsidRDefault="00E308E6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Plateau wdechu min</w:t>
            </w:r>
            <w:r>
              <w:rPr>
                <w:sz w:val="22"/>
                <w:szCs w:val="22"/>
              </w:rPr>
              <w:t xml:space="preserve">imum </w:t>
            </w:r>
            <w:r w:rsidRPr="00C72E3F">
              <w:rPr>
                <w:sz w:val="22"/>
                <w:szCs w:val="22"/>
              </w:rPr>
              <w:t>5÷60% czasu wdechu (podać zakres)</w:t>
            </w:r>
          </w:p>
        </w:tc>
        <w:tc>
          <w:tcPr>
            <w:tcW w:w="1542" w:type="dxa"/>
            <w:gridSpan w:val="2"/>
          </w:tcPr>
          <w:p w14:paraId="3FEF316E" w14:textId="67FF0902" w:rsidR="00E308E6" w:rsidRPr="00C72E3F" w:rsidRDefault="00E308E6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6482C04" w14:textId="77777777" w:rsidR="00E308E6" w:rsidRPr="00C72E3F" w:rsidRDefault="00E308E6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E308E6" w:rsidRPr="00C72E3F" w14:paraId="7CA060C3" w14:textId="77777777" w:rsidTr="000D28F2">
        <w:tc>
          <w:tcPr>
            <w:tcW w:w="709" w:type="dxa"/>
          </w:tcPr>
          <w:p w14:paraId="49F11962" w14:textId="68A1ABD4" w:rsidR="00E308E6" w:rsidRPr="00C72E3F" w:rsidRDefault="00E308E6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41679A8B" w14:textId="4FE76283" w:rsidR="00E308E6" w:rsidRPr="00C72E3F" w:rsidRDefault="00E308E6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Regulacja ciśnienia PEEP</w:t>
            </w:r>
            <w:r>
              <w:rPr>
                <w:sz w:val="22"/>
                <w:szCs w:val="22"/>
              </w:rPr>
              <w:t xml:space="preserve">: wyłączony, minimum </w:t>
            </w:r>
            <w:r w:rsidRPr="00C72E3F">
              <w:rPr>
                <w:sz w:val="22"/>
                <w:szCs w:val="22"/>
              </w:rPr>
              <w:t>3÷30 cm H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 (podać zakres)</w:t>
            </w:r>
          </w:p>
        </w:tc>
        <w:tc>
          <w:tcPr>
            <w:tcW w:w="1542" w:type="dxa"/>
            <w:gridSpan w:val="2"/>
          </w:tcPr>
          <w:p w14:paraId="352ADE48" w14:textId="02717357" w:rsidR="00E308E6" w:rsidRPr="00C72E3F" w:rsidRDefault="00E308E6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489E5143" w14:textId="77777777" w:rsidR="00E308E6" w:rsidRPr="00C72E3F" w:rsidRDefault="00E308E6" w:rsidP="008F7EC3">
            <w:pPr>
              <w:rPr>
                <w:sz w:val="22"/>
                <w:szCs w:val="22"/>
              </w:rPr>
            </w:pPr>
          </w:p>
        </w:tc>
      </w:tr>
      <w:tr w:rsidR="00E308E6" w:rsidRPr="00C72E3F" w14:paraId="7C742499" w14:textId="77777777" w:rsidTr="000D28F2">
        <w:tc>
          <w:tcPr>
            <w:tcW w:w="709" w:type="dxa"/>
          </w:tcPr>
          <w:p w14:paraId="2FAD087C" w14:textId="7ABB2649" w:rsidR="00E308E6" w:rsidRPr="00C72E3F" w:rsidRDefault="00E308E6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C2B4967" w14:textId="623773DA" w:rsidR="00E308E6" w:rsidRPr="00C72E3F" w:rsidRDefault="00E308E6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Regulacja czułości wyzwalania (trigger) min. od 1 do 15 </w:t>
            </w:r>
            <w:r>
              <w:rPr>
                <w:sz w:val="22"/>
                <w:szCs w:val="22"/>
              </w:rPr>
              <w:t>l</w:t>
            </w:r>
            <w:r w:rsidRPr="00C72E3F">
              <w:rPr>
                <w:sz w:val="22"/>
                <w:szCs w:val="22"/>
              </w:rPr>
              <w:t>/min. (podać zakres)</w:t>
            </w:r>
          </w:p>
        </w:tc>
        <w:tc>
          <w:tcPr>
            <w:tcW w:w="1542" w:type="dxa"/>
            <w:gridSpan w:val="2"/>
          </w:tcPr>
          <w:p w14:paraId="2BDBE7C9" w14:textId="670A4543" w:rsidR="00E308E6" w:rsidRPr="00C72E3F" w:rsidRDefault="00E308E6" w:rsidP="00E308E6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E57E18A" w14:textId="77777777" w:rsidR="00E308E6" w:rsidRPr="00C72E3F" w:rsidRDefault="00E308E6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1FFED8C3" w14:textId="77777777" w:rsidTr="008F7EC3">
        <w:tc>
          <w:tcPr>
            <w:tcW w:w="10206" w:type="dxa"/>
            <w:gridSpan w:val="5"/>
          </w:tcPr>
          <w:p w14:paraId="20422C88" w14:textId="77777777" w:rsidR="00E308E6" w:rsidRDefault="00E308E6" w:rsidP="00E308E6">
            <w:pPr>
              <w:rPr>
                <w:b/>
                <w:i/>
                <w:sz w:val="22"/>
                <w:szCs w:val="22"/>
              </w:rPr>
            </w:pPr>
          </w:p>
          <w:p w14:paraId="154C9440" w14:textId="0DCB6932" w:rsidR="00C72E3F" w:rsidRPr="00E308E6" w:rsidRDefault="00C72E3F" w:rsidP="00E308E6">
            <w:pPr>
              <w:pStyle w:val="Akapitzlist"/>
              <w:numPr>
                <w:ilvl w:val="0"/>
                <w:numId w:val="10"/>
              </w:numPr>
              <w:ind w:left="345" w:hanging="345"/>
              <w:rPr>
                <w:b/>
                <w:i/>
                <w:sz w:val="22"/>
                <w:szCs w:val="22"/>
              </w:rPr>
            </w:pPr>
            <w:r w:rsidRPr="00E308E6">
              <w:rPr>
                <w:b/>
                <w:i/>
                <w:sz w:val="22"/>
                <w:szCs w:val="22"/>
              </w:rPr>
              <w:t>Parametry mierzone i obrazowane</w:t>
            </w:r>
          </w:p>
          <w:p w14:paraId="0EAD0E00" w14:textId="50DBA4C2" w:rsidR="00E308E6" w:rsidRPr="00E308E6" w:rsidRDefault="00E308E6" w:rsidP="00E308E6">
            <w:pPr>
              <w:pStyle w:val="Akapitzlist"/>
              <w:ind w:left="1800"/>
              <w:rPr>
                <w:b/>
                <w:i/>
                <w:sz w:val="22"/>
                <w:szCs w:val="22"/>
              </w:rPr>
            </w:pPr>
          </w:p>
        </w:tc>
      </w:tr>
      <w:tr w:rsidR="00E05A28" w:rsidRPr="00C72E3F" w14:paraId="4855D48A" w14:textId="77777777" w:rsidTr="000D28F2">
        <w:tc>
          <w:tcPr>
            <w:tcW w:w="709" w:type="dxa"/>
          </w:tcPr>
          <w:p w14:paraId="0ECE849D" w14:textId="128A3E02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23C2315C" w14:textId="7F65859D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Kolorowy ekran respiratora wbudowany </w:t>
            </w:r>
            <w:r>
              <w:rPr>
                <w:sz w:val="22"/>
                <w:szCs w:val="22"/>
              </w:rPr>
              <w:br/>
            </w:r>
            <w:r w:rsidRPr="00C72E3F">
              <w:rPr>
                <w:sz w:val="22"/>
                <w:szCs w:val="22"/>
              </w:rPr>
              <w:t>w korpus aparatu</w:t>
            </w:r>
            <w:r>
              <w:rPr>
                <w:sz w:val="22"/>
                <w:szCs w:val="22"/>
              </w:rPr>
              <w:t xml:space="preserve"> -</w:t>
            </w:r>
            <w:r w:rsidRPr="00C72E3F">
              <w:rPr>
                <w:sz w:val="22"/>
                <w:szCs w:val="22"/>
              </w:rPr>
              <w:t xml:space="preserve"> do prezentacji parametrów wentylacji, krzywych,  parametrów regulowanych o przekątnej min</w:t>
            </w:r>
            <w:r>
              <w:rPr>
                <w:sz w:val="22"/>
                <w:szCs w:val="22"/>
              </w:rPr>
              <w:t>imum</w:t>
            </w:r>
            <w:r w:rsidRPr="00C72E3F">
              <w:rPr>
                <w:sz w:val="22"/>
                <w:szCs w:val="22"/>
              </w:rPr>
              <w:t xml:space="preserve"> 10”, obsługiwany za pomocą pokrętła wyboru i przycisków funkcyjnych</w:t>
            </w:r>
          </w:p>
        </w:tc>
        <w:tc>
          <w:tcPr>
            <w:tcW w:w="1542" w:type="dxa"/>
            <w:gridSpan w:val="2"/>
          </w:tcPr>
          <w:p w14:paraId="66D28093" w14:textId="72294EF0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49B63F1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38E59AB9" w14:textId="77777777" w:rsidTr="000D28F2">
        <w:tc>
          <w:tcPr>
            <w:tcW w:w="709" w:type="dxa"/>
          </w:tcPr>
          <w:p w14:paraId="1FC7909F" w14:textId="3F0134D6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4603D91C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Pomiar stężenia tlenu w gazach oddechowych </w:t>
            </w:r>
          </w:p>
        </w:tc>
        <w:tc>
          <w:tcPr>
            <w:tcW w:w="1542" w:type="dxa"/>
            <w:gridSpan w:val="2"/>
          </w:tcPr>
          <w:p w14:paraId="3123EC09" w14:textId="745124F9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4A22ECDC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4C12B02" w14:textId="77777777" w:rsidTr="000D28F2">
        <w:tc>
          <w:tcPr>
            <w:tcW w:w="709" w:type="dxa"/>
          </w:tcPr>
          <w:p w14:paraId="5B6D8D23" w14:textId="1E972125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4CC6111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dwutlenku węgla w szczytowej fazie wydechu EtCO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oraz w gazach wdychanych InsCO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542" w:type="dxa"/>
            <w:gridSpan w:val="2"/>
          </w:tcPr>
          <w:p w14:paraId="4C580ABC" w14:textId="16068EA2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8A09D58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D5057B7" w14:textId="77777777" w:rsidTr="000D28F2">
        <w:tc>
          <w:tcPr>
            <w:tcW w:w="709" w:type="dxa"/>
          </w:tcPr>
          <w:p w14:paraId="319BD71A" w14:textId="5F5D7D45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4297BF29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stężenia anestetyków wziewnych /Sev, Iso, Hal, En, Des/ z automatyczną identyfikacją</w:t>
            </w:r>
            <w:r>
              <w:rPr>
                <w:sz w:val="22"/>
                <w:szCs w:val="22"/>
              </w:rPr>
              <w:t xml:space="preserve"> – strumień boczny</w:t>
            </w:r>
          </w:p>
        </w:tc>
        <w:tc>
          <w:tcPr>
            <w:tcW w:w="1542" w:type="dxa"/>
            <w:gridSpan w:val="2"/>
          </w:tcPr>
          <w:p w14:paraId="151C18C6" w14:textId="6C1CAA3A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71EF1D9F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BE25BD4" w14:textId="77777777" w:rsidTr="000D28F2">
        <w:tc>
          <w:tcPr>
            <w:tcW w:w="709" w:type="dxa"/>
          </w:tcPr>
          <w:p w14:paraId="0E420A89" w14:textId="10BED92A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69AD169" w14:textId="77777777" w:rsidR="00E05A28" w:rsidRPr="00C72E3F" w:rsidRDefault="00E05A28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>Pomiar objętości oddechowej V</w:t>
            </w:r>
            <w:r w:rsidRPr="00C72E3F">
              <w:rPr>
                <w:sz w:val="22"/>
                <w:szCs w:val="22"/>
                <w:vertAlign w:val="subscript"/>
              </w:rPr>
              <w:t>T</w:t>
            </w:r>
          </w:p>
        </w:tc>
        <w:tc>
          <w:tcPr>
            <w:tcW w:w="1542" w:type="dxa"/>
            <w:gridSpan w:val="2"/>
          </w:tcPr>
          <w:p w14:paraId="284F6B9E" w14:textId="52B03911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9E045CC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56E1E7B4" w14:textId="77777777" w:rsidTr="000D28F2">
        <w:tc>
          <w:tcPr>
            <w:tcW w:w="709" w:type="dxa"/>
          </w:tcPr>
          <w:p w14:paraId="35E9C11D" w14:textId="39711B32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3A23AFE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objętości minutowej MV</w:t>
            </w:r>
          </w:p>
        </w:tc>
        <w:tc>
          <w:tcPr>
            <w:tcW w:w="1542" w:type="dxa"/>
            <w:gridSpan w:val="2"/>
          </w:tcPr>
          <w:p w14:paraId="52AE3CFD" w14:textId="7679B3EA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1669154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5C201EFF" w14:textId="77777777" w:rsidTr="000D28F2">
        <w:tc>
          <w:tcPr>
            <w:tcW w:w="709" w:type="dxa"/>
          </w:tcPr>
          <w:p w14:paraId="3382DA54" w14:textId="37EA6FC4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DFEAA13" w14:textId="77777777" w:rsidR="00E05A28" w:rsidRPr="00C72E3F" w:rsidRDefault="00E05A28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>Pomiar ciśnienia szczytowego P</w:t>
            </w:r>
            <w:r w:rsidRPr="00C72E3F">
              <w:rPr>
                <w:sz w:val="22"/>
                <w:szCs w:val="22"/>
                <w:vertAlign w:val="subscript"/>
              </w:rPr>
              <w:t>PEAK</w:t>
            </w:r>
            <w:r w:rsidRPr="00C72E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42" w:type="dxa"/>
            <w:gridSpan w:val="2"/>
          </w:tcPr>
          <w:p w14:paraId="47D8D010" w14:textId="003AE9D8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3B2C443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3908F9F7" w14:textId="77777777" w:rsidTr="000D28F2">
        <w:tc>
          <w:tcPr>
            <w:tcW w:w="709" w:type="dxa"/>
          </w:tcPr>
          <w:p w14:paraId="5752029D" w14:textId="09C574D6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03B230C" w14:textId="77777777" w:rsidR="00E05A28" w:rsidRPr="00C72E3F" w:rsidRDefault="00E05A28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>Pomiar ciśnienia średniego P</w:t>
            </w:r>
            <w:r w:rsidRPr="00C72E3F">
              <w:rPr>
                <w:sz w:val="22"/>
                <w:szCs w:val="22"/>
                <w:vertAlign w:val="subscript"/>
              </w:rPr>
              <w:t xml:space="preserve">mean  </w:t>
            </w:r>
          </w:p>
        </w:tc>
        <w:tc>
          <w:tcPr>
            <w:tcW w:w="1542" w:type="dxa"/>
            <w:gridSpan w:val="2"/>
          </w:tcPr>
          <w:p w14:paraId="082F1CD6" w14:textId="40A5416F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1271F677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2102879E" w14:textId="77777777" w:rsidTr="000D28F2">
        <w:tc>
          <w:tcPr>
            <w:tcW w:w="709" w:type="dxa"/>
          </w:tcPr>
          <w:p w14:paraId="286A3E31" w14:textId="1E00BDFE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EE09FE4" w14:textId="77777777" w:rsidR="00E05A28" w:rsidRPr="00C72E3F" w:rsidRDefault="00E05A28" w:rsidP="008F7EC3">
            <w:pPr>
              <w:rPr>
                <w:sz w:val="22"/>
                <w:szCs w:val="22"/>
                <w:vertAlign w:val="subscript"/>
              </w:rPr>
            </w:pPr>
            <w:r w:rsidRPr="00C72E3F">
              <w:rPr>
                <w:sz w:val="22"/>
                <w:szCs w:val="22"/>
              </w:rPr>
              <w:t>Pomiar ciśnienia plateau P</w:t>
            </w:r>
            <w:r w:rsidRPr="00C72E3F">
              <w:rPr>
                <w:sz w:val="22"/>
                <w:szCs w:val="22"/>
                <w:vertAlign w:val="subscript"/>
              </w:rPr>
              <w:t>Plat</w:t>
            </w:r>
          </w:p>
        </w:tc>
        <w:tc>
          <w:tcPr>
            <w:tcW w:w="1542" w:type="dxa"/>
            <w:gridSpan w:val="2"/>
          </w:tcPr>
          <w:p w14:paraId="1603B14D" w14:textId="50CB96F0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6B5A187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FEA123A" w14:textId="77777777" w:rsidTr="000D28F2">
        <w:tc>
          <w:tcPr>
            <w:tcW w:w="709" w:type="dxa"/>
          </w:tcPr>
          <w:p w14:paraId="79198E7D" w14:textId="255034E7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47C464C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ciśnienia końcowo wydechowego PEEP</w:t>
            </w:r>
          </w:p>
        </w:tc>
        <w:tc>
          <w:tcPr>
            <w:tcW w:w="1542" w:type="dxa"/>
            <w:gridSpan w:val="2"/>
          </w:tcPr>
          <w:p w14:paraId="6D4C14A7" w14:textId="2B65F8E4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1AC12D0D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211C0B76" w14:textId="77777777" w:rsidTr="000D28F2">
        <w:tc>
          <w:tcPr>
            <w:tcW w:w="709" w:type="dxa"/>
          </w:tcPr>
          <w:p w14:paraId="51CA385A" w14:textId="53584B34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55E0A325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Pomiar częstotliwości oddechowej </w:t>
            </w:r>
            <w:r w:rsidRPr="00C72E3F">
              <w:rPr>
                <w:i/>
                <w:sz w:val="22"/>
                <w:szCs w:val="22"/>
              </w:rPr>
              <w:t>f</w:t>
            </w:r>
          </w:p>
        </w:tc>
        <w:tc>
          <w:tcPr>
            <w:tcW w:w="1542" w:type="dxa"/>
            <w:gridSpan w:val="2"/>
          </w:tcPr>
          <w:p w14:paraId="0F80DC10" w14:textId="01B9D109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D870D74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25521319" w14:textId="77777777" w:rsidTr="000D28F2">
        <w:tc>
          <w:tcPr>
            <w:tcW w:w="709" w:type="dxa"/>
          </w:tcPr>
          <w:p w14:paraId="4BF06C0F" w14:textId="168450AD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16E4C25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Pomiar podatności C</w:t>
            </w:r>
          </w:p>
        </w:tc>
        <w:tc>
          <w:tcPr>
            <w:tcW w:w="1542" w:type="dxa"/>
            <w:gridSpan w:val="2"/>
          </w:tcPr>
          <w:p w14:paraId="5114AF50" w14:textId="33BEB6E2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1967D4F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45DDED38" w14:textId="77777777" w:rsidTr="000D28F2">
        <w:tc>
          <w:tcPr>
            <w:tcW w:w="709" w:type="dxa"/>
          </w:tcPr>
          <w:p w14:paraId="58B35FED" w14:textId="73A6D564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7473E9A0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Obrazowanie krzywej CO2 (t)</w:t>
            </w:r>
          </w:p>
        </w:tc>
        <w:tc>
          <w:tcPr>
            <w:tcW w:w="1542" w:type="dxa"/>
            <w:gridSpan w:val="2"/>
          </w:tcPr>
          <w:p w14:paraId="4CD954C7" w14:textId="51EE8942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4896378D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3478CDC9" w14:textId="77777777" w:rsidTr="000D28F2">
        <w:tc>
          <w:tcPr>
            <w:tcW w:w="709" w:type="dxa"/>
          </w:tcPr>
          <w:p w14:paraId="6DE264BE" w14:textId="7DBBB5B4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213FC057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Obrazowanie krzywej ciśnienia P(t)</w:t>
            </w:r>
          </w:p>
        </w:tc>
        <w:tc>
          <w:tcPr>
            <w:tcW w:w="1542" w:type="dxa"/>
            <w:gridSpan w:val="2"/>
          </w:tcPr>
          <w:p w14:paraId="346A3C17" w14:textId="49651C77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A9014BF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2D68851F" w14:textId="77777777" w:rsidTr="000D28F2">
        <w:tc>
          <w:tcPr>
            <w:tcW w:w="709" w:type="dxa"/>
          </w:tcPr>
          <w:p w14:paraId="197B6F2A" w14:textId="3CD56B3E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2F645B40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Obrazowanie krzywej przepływu Flow (t)</w:t>
            </w:r>
          </w:p>
        </w:tc>
        <w:tc>
          <w:tcPr>
            <w:tcW w:w="1542" w:type="dxa"/>
            <w:gridSpan w:val="2"/>
          </w:tcPr>
          <w:p w14:paraId="78230D98" w14:textId="3E35AB71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73CD7E05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1AB75BE5" w14:textId="77777777" w:rsidTr="000D28F2">
        <w:tc>
          <w:tcPr>
            <w:tcW w:w="709" w:type="dxa"/>
          </w:tcPr>
          <w:p w14:paraId="1DC7C11E" w14:textId="64A071DC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34860FC" w14:textId="57837EAB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Obrazowanie pętli oddechowych: </w:t>
            </w:r>
          </w:p>
          <w:p w14:paraId="5ABD6927" w14:textId="020A12E5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 xml:space="preserve"> P-V, F-V</w:t>
            </w:r>
          </w:p>
        </w:tc>
        <w:tc>
          <w:tcPr>
            <w:tcW w:w="1542" w:type="dxa"/>
            <w:gridSpan w:val="2"/>
          </w:tcPr>
          <w:p w14:paraId="27C76821" w14:textId="15244FE7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7F26FCA" w14:textId="77777777" w:rsidR="00E05A28" w:rsidRPr="00C72E3F" w:rsidRDefault="00E05A28" w:rsidP="004422ED">
            <w:pPr>
              <w:rPr>
                <w:sz w:val="22"/>
                <w:szCs w:val="22"/>
              </w:rPr>
            </w:pPr>
          </w:p>
        </w:tc>
      </w:tr>
      <w:tr w:rsidR="00E05A28" w:rsidRPr="00C72E3F" w14:paraId="5200D1C8" w14:textId="77777777" w:rsidTr="000D28F2">
        <w:tc>
          <w:tcPr>
            <w:tcW w:w="709" w:type="dxa"/>
          </w:tcPr>
          <w:p w14:paraId="074D2CEC" w14:textId="3A8F39BA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36C10D36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Pomiar</w:t>
            </w:r>
            <w:r w:rsidRPr="00C72E3F">
              <w:rPr>
                <w:sz w:val="22"/>
                <w:szCs w:val="22"/>
              </w:rPr>
              <w:t xml:space="preserve"> współczynnika MAC</w:t>
            </w:r>
          </w:p>
        </w:tc>
        <w:tc>
          <w:tcPr>
            <w:tcW w:w="1542" w:type="dxa"/>
            <w:gridSpan w:val="2"/>
          </w:tcPr>
          <w:p w14:paraId="4372CA46" w14:textId="28AC1FF2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5C6ADA8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44773285" w14:textId="77777777" w:rsidTr="008F7EC3">
        <w:tc>
          <w:tcPr>
            <w:tcW w:w="10206" w:type="dxa"/>
            <w:gridSpan w:val="5"/>
          </w:tcPr>
          <w:p w14:paraId="06C6F56B" w14:textId="77777777" w:rsidR="00E05A28" w:rsidRDefault="00E05A28" w:rsidP="008F7EC3">
            <w:pPr>
              <w:rPr>
                <w:b/>
                <w:i/>
                <w:sz w:val="22"/>
                <w:szCs w:val="22"/>
              </w:rPr>
            </w:pPr>
          </w:p>
          <w:p w14:paraId="693CBEF2" w14:textId="5A764877" w:rsidR="00C72E3F" w:rsidRDefault="00C72E3F" w:rsidP="008F7EC3">
            <w:pPr>
              <w:rPr>
                <w:b/>
                <w:i/>
                <w:sz w:val="22"/>
                <w:szCs w:val="22"/>
              </w:rPr>
            </w:pPr>
            <w:r w:rsidRPr="00C72E3F">
              <w:rPr>
                <w:b/>
                <w:i/>
                <w:sz w:val="22"/>
                <w:szCs w:val="22"/>
              </w:rPr>
              <w:t>VII . Alarmy</w:t>
            </w:r>
          </w:p>
          <w:p w14:paraId="047CD800" w14:textId="6E526014" w:rsidR="00E05A28" w:rsidRPr="00C72E3F" w:rsidRDefault="00E05A28" w:rsidP="008F7EC3">
            <w:pPr>
              <w:rPr>
                <w:b/>
                <w:i/>
                <w:sz w:val="22"/>
                <w:szCs w:val="22"/>
              </w:rPr>
            </w:pPr>
          </w:p>
        </w:tc>
      </w:tr>
      <w:tr w:rsidR="00E05A28" w:rsidRPr="00C72E3F" w14:paraId="2EC9F5AE" w14:textId="77777777" w:rsidTr="000D28F2">
        <w:tc>
          <w:tcPr>
            <w:tcW w:w="709" w:type="dxa"/>
          </w:tcPr>
          <w:p w14:paraId="2BD9ECD6" w14:textId="40E6DAD6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625FA362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Niskiej i wysokiej objętości minutowej MV</w:t>
            </w:r>
          </w:p>
        </w:tc>
        <w:tc>
          <w:tcPr>
            <w:tcW w:w="1446" w:type="dxa"/>
          </w:tcPr>
          <w:p w14:paraId="036BF7FD" w14:textId="05041BA1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0155E27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22DFDC1" w14:textId="77777777" w:rsidTr="000D28F2">
        <w:tc>
          <w:tcPr>
            <w:tcW w:w="709" w:type="dxa"/>
          </w:tcPr>
          <w:p w14:paraId="14E2E330" w14:textId="302AA78F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5F326D25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Niskiego i wysokiego ciśnienia w drogach oddechowych</w:t>
            </w:r>
          </w:p>
        </w:tc>
        <w:tc>
          <w:tcPr>
            <w:tcW w:w="1446" w:type="dxa"/>
          </w:tcPr>
          <w:p w14:paraId="7B139C73" w14:textId="69130026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A65E5CF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4A074246" w14:textId="77777777" w:rsidTr="000D28F2">
        <w:tc>
          <w:tcPr>
            <w:tcW w:w="709" w:type="dxa"/>
          </w:tcPr>
          <w:p w14:paraId="696CC0DC" w14:textId="74CE829B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0C2F998F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Wysokiej częstości oddechów</w:t>
            </w:r>
          </w:p>
        </w:tc>
        <w:tc>
          <w:tcPr>
            <w:tcW w:w="1446" w:type="dxa"/>
          </w:tcPr>
          <w:p w14:paraId="61E2FA9B" w14:textId="6B2BD986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5BB5017F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61265574" w14:textId="77777777" w:rsidTr="000D28F2">
        <w:tc>
          <w:tcPr>
            <w:tcW w:w="709" w:type="dxa"/>
          </w:tcPr>
          <w:p w14:paraId="138648CE" w14:textId="7DE1C6ED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21A3C45B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Niskiego i wysokiego poziomu stężenia O2</w:t>
            </w:r>
          </w:p>
        </w:tc>
        <w:tc>
          <w:tcPr>
            <w:tcW w:w="1446" w:type="dxa"/>
          </w:tcPr>
          <w:p w14:paraId="6A7A5308" w14:textId="025168EA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71D05A55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1DB1E96C" w14:textId="77777777" w:rsidTr="000D28F2">
        <w:tc>
          <w:tcPr>
            <w:tcW w:w="709" w:type="dxa"/>
          </w:tcPr>
          <w:p w14:paraId="16A9369C" w14:textId="6D0AF994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74A0AEA0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Braku zasilania w O2</w:t>
            </w:r>
          </w:p>
        </w:tc>
        <w:tc>
          <w:tcPr>
            <w:tcW w:w="1446" w:type="dxa"/>
          </w:tcPr>
          <w:p w14:paraId="74F309EC" w14:textId="3054E4FB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2AD08CAF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084F7D65" w14:textId="77777777" w:rsidTr="000D28F2">
        <w:tc>
          <w:tcPr>
            <w:tcW w:w="709" w:type="dxa"/>
          </w:tcPr>
          <w:p w14:paraId="4D549186" w14:textId="3C354341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405FB1D9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Niskiego i wysokiego poziomu stężenia anestetyku wziewnego i CO2</w:t>
            </w:r>
          </w:p>
        </w:tc>
        <w:tc>
          <w:tcPr>
            <w:tcW w:w="1446" w:type="dxa"/>
          </w:tcPr>
          <w:p w14:paraId="75E91CB7" w14:textId="27E1352D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AFF89A0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09ACBFBC" w14:textId="77777777" w:rsidTr="000D28F2">
        <w:tc>
          <w:tcPr>
            <w:tcW w:w="709" w:type="dxa"/>
          </w:tcPr>
          <w:p w14:paraId="6C8A3CFE" w14:textId="5EAD105A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0E52CA0C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Bezdechu</w:t>
            </w:r>
          </w:p>
        </w:tc>
        <w:tc>
          <w:tcPr>
            <w:tcW w:w="1446" w:type="dxa"/>
          </w:tcPr>
          <w:p w14:paraId="2B08D96F" w14:textId="7900D8F7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D8A31FF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ADBCBD6" w14:textId="77777777" w:rsidTr="000D28F2">
        <w:tc>
          <w:tcPr>
            <w:tcW w:w="709" w:type="dxa"/>
          </w:tcPr>
          <w:p w14:paraId="43443656" w14:textId="67282770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253" w:type="dxa"/>
            <w:gridSpan w:val="2"/>
          </w:tcPr>
          <w:p w14:paraId="2AE54D12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Braku zasilania w energię elektryczną</w:t>
            </w:r>
          </w:p>
        </w:tc>
        <w:tc>
          <w:tcPr>
            <w:tcW w:w="1446" w:type="dxa"/>
          </w:tcPr>
          <w:p w14:paraId="286337CF" w14:textId="38EC82E0" w:rsidR="00E05A28" w:rsidRPr="00C72E3F" w:rsidRDefault="00E05A28" w:rsidP="00E05A28">
            <w:pPr>
              <w:jc w:val="center"/>
              <w:rPr>
                <w:b/>
                <w:i/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160D519" w14:textId="77777777" w:rsidR="00E05A28" w:rsidRPr="004422ED" w:rsidRDefault="00E05A28" w:rsidP="008F7EC3">
            <w:pPr>
              <w:rPr>
                <w:sz w:val="22"/>
                <w:szCs w:val="22"/>
              </w:rPr>
            </w:pPr>
          </w:p>
        </w:tc>
      </w:tr>
      <w:tr w:rsidR="00C72E3F" w:rsidRPr="00C72E3F" w14:paraId="3AA65C77" w14:textId="77777777" w:rsidTr="008F7EC3">
        <w:tc>
          <w:tcPr>
            <w:tcW w:w="10206" w:type="dxa"/>
            <w:gridSpan w:val="5"/>
          </w:tcPr>
          <w:p w14:paraId="5D27D3F1" w14:textId="77777777" w:rsidR="00C72E3F" w:rsidRPr="00C72E3F" w:rsidRDefault="00C72E3F" w:rsidP="008F7EC3">
            <w:pPr>
              <w:rPr>
                <w:b/>
                <w:i/>
                <w:sz w:val="22"/>
                <w:szCs w:val="22"/>
              </w:rPr>
            </w:pPr>
          </w:p>
          <w:p w14:paraId="5C8B213E" w14:textId="2E437364" w:rsidR="00C72E3F" w:rsidRPr="00E05A28" w:rsidRDefault="00C72E3F" w:rsidP="00E05A28">
            <w:pPr>
              <w:pStyle w:val="Akapitzlist"/>
              <w:numPr>
                <w:ilvl w:val="0"/>
                <w:numId w:val="11"/>
              </w:numPr>
              <w:ind w:left="629" w:hanging="568"/>
              <w:rPr>
                <w:b/>
                <w:i/>
                <w:sz w:val="22"/>
                <w:szCs w:val="22"/>
              </w:rPr>
            </w:pPr>
            <w:r w:rsidRPr="00E05A28">
              <w:rPr>
                <w:b/>
                <w:i/>
                <w:sz w:val="22"/>
                <w:szCs w:val="22"/>
              </w:rPr>
              <w:t>Inne dane dotyczące wy</w:t>
            </w:r>
            <w:r w:rsidR="00D70F14" w:rsidRPr="00E05A28">
              <w:rPr>
                <w:b/>
                <w:i/>
                <w:sz w:val="22"/>
                <w:szCs w:val="22"/>
              </w:rPr>
              <w:t>posażenia i aparatu do znieczula</w:t>
            </w:r>
            <w:r w:rsidRPr="00E05A28">
              <w:rPr>
                <w:b/>
                <w:i/>
                <w:sz w:val="22"/>
                <w:szCs w:val="22"/>
              </w:rPr>
              <w:t>nia</w:t>
            </w:r>
          </w:p>
          <w:p w14:paraId="5BFAAC06" w14:textId="298E8B84" w:rsidR="00E05A28" w:rsidRPr="00E05A28" w:rsidRDefault="00E05A28" w:rsidP="00E05A28">
            <w:pPr>
              <w:pStyle w:val="Akapitzlist"/>
              <w:ind w:left="1800"/>
              <w:rPr>
                <w:b/>
                <w:i/>
                <w:sz w:val="22"/>
                <w:szCs w:val="22"/>
              </w:rPr>
            </w:pPr>
          </w:p>
        </w:tc>
      </w:tr>
      <w:tr w:rsidR="00E05A28" w:rsidRPr="00C72E3F" w14:paraId="798D1CF3" w14:textId="77777777" w:rsidTr="000D28F2">
        <w:tc>
          <w:tcPr>
            <w:tcW w:w="709" w:type="dxa"/>
          </w:tcPr>
          <w:p w14:paraId="1B36057E" w14:textId="35602483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27D7876" w14:textId="1010E97C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Reduktory do O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(1 szt. ) </w:t>
            </w:r>
            <w:r w:rsidRPr="00C72E3F">
              <w:rPr>
                <w:sz w:val="22"/>
                <w:szCs w:val="22"/>
              </w:rPr>
              <w:t>i N</w:t>
            </w:r>
            <w:r w:rsidRPr="00C72E3F">
              <w:rPr>
                <w:sz w:val="22"/>
                <w:szCs w:val="22"/>
                <w:vertAlign w:val="subscript"/>
              </w:rPr>
              <w:t>2</w:t>
            </w:r>
            <w:r w:rsidRPr="00C72E3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(1 szt. )</w:t>
            </w:r>
            <w:r w:rsidRPr="00C72E3F">
              <w:rPr>
                <w:sz w:val="22"/>
                <w:szCs w:val="22"/>
              </w:rPr>
              <w:t xml:space="preserve"> ze złączami gwintowymi, wyposażone </w:t>
            </w:r>
            <w:r>
              <w:rPr>
                <w:sz w:val="22"/>
                <w:szCs w:val="22"/>
              </w:rPr>
              <w:br/>
            </w:r>
            <w:r w:rsidRPr="00C72E3F">
              <w:rPr>
                <w:sz w:val="22"/>
                <w:szCs w:val="22"/>
              </w:rPr>
              <w:t xml:space="preserve">w manometry i przyłącza do aparatu </w:t>
            </w:r>
          </w:p>
        </w:tc>
        <w:tc>
          <w:tcPr>
            <w:tcW w:w="1542" w:type="dxa"/>
            <w:gridSpan w:val="2"/>
          </w:tcPr>
          <w:p w14:paraId="625CE496" w14:textId="77777777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  <w:p w14:paraId="42B27320" w14:textId="77777777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52F76FE9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26A0F0DF" w14:textId="77777777" w:rsidTr="000D28F2">
        <w:tc>
          <w:tcPr>
            <w:tcW w:w="709" w:type="dxa"/>
          </w:tcPr>
          <w:p w14:paraId="359C9847" w14:textId="465257C5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538ABB53" w14:textId="28F307B2" w:rsidR="00E05A28" w:rsidRPr="00C72E3F" w:rsidRDefault="00E05A28" w:rsidP="00D0225E">
            <w:pPr>
              <w:pStyle w:val="NormalnyWeb"/>
              <w:rPr>
                <w:sz w:val="22"/>
                <w:szCs w:val="22"/>
              </w:rPr>
            </w:pPr>
            <w:r w:rsidRPr="00CD32E4">
              <w:rPr>
                <w:sz w:val="22"/>
                <w:szCs w:val="22"/>
              </w:rPr>
              <w:t xml:space="preserve">Układ </w:t>
            </w:r>
            <w:r>
              <w:rPr>
                <w:sz w:val="22"/>
                <w:szCs w:val="22"/>
              </w:rPr>
              <w:t xml:space="preserve">oddechowy dla dorosłych, jednorazowego użytku </w:t>
            </w:r>
            <w:r w:rsidRPr="00CD32E4">
              <w:rPr>
                <w:sz w:val="22"/>
                <w:szCs w:val="22"/>
              </w:rPr>
              <w:t xml:space="preserve">zbudowany </w:t>
            </w:r>
            <w:r>
              <w:rPr>
                <w:sz w:val="22"/>
                <w:szCs w:val="22"/>
              </w:rPr>
              <w:t>z: 2 rur rozciągalnych do 2 m, łą</w:t>
            </w:r>
            <w:r w:rsidRPr="00CD32E4">
              <w:rPr>
                <w:sz w:val="22"/>
                <w:szCs w:val="22"/>
              </w:rPr>
              <w:t xml:space="preserve">cznika Y, kominka </w:t>
            </w:r>
            <w:r w:rsidRPr="00CD32E4">
              <w:rPr>
                <w:sz w:val="22"/>
                <w:szCs w:val="22"/>
              </w:rPr>
              <w:lastRenderedPageBreak/>
              <w:t>z portem Luer, 1 rury dodatkowej rozciągalnej do 1</w:t>
            </w:r>
            <w:r>
              <w:rPr>
                <w:sz w:val="22"/>
                <w:szCs w:val="22"/>
              </w:rPr>
              <w:t>,</w:t>
            </w:r>
            <w:r w:rsidRPr="00CD32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CD32E4">
              <w:rPr>
                <w:sz w:val="22"/>
                <w:szCs w:val="22"/>
              </w:rPr>
              <w:t>m, worka oddechowego 2</w:t>
            </w:r>
            <w:r>
              <w:rPr>
                <w:sz w:val="22"/>
                <w:szCs w:val="22"/>
              </w:rPr>
              <w:t xml:space="preserve"> </w:t>
            </w:r>
            <w:r w:rsidRPr="00CD32E4">
              <w:rPr>
                <w:sz w:val="22"/>
                <w:szCs w:val="22"/>
              </w:rPr>
              <w:t>l, łącznika 22M-22M,  filtra o</w:t>
            </w:r>
            <w:r>
              <w:rPr>
                <w:sz w:val="22"/>
                <w:szCs w:val="22"/>
              </w:rPr>
              <w:t>ddechowego: 50 kpl.</w:t>
            </w:r>
          </w:p>
        </w:tc>
        <w:tc>
          <w:tcPr>
            <w:tcW w:w="1542" w:type="dxa"/>
            <w:gridSpan w:val="2"/>
          </w:tcPr>
          <w:p w14:paraId="7ECE5369" w14:textId="77777777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lastRenderedPageBreak/>
              <w:t>Tak</w:t>
            </w:r>
          </w:p>
          <w:p w14:paraId="1CF7272D" w14:textId="77777777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</w:tcPr>
          <w:p w14:paraId="50A6B600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1B132962" w14:textId="77777777" w:rsidTr="000D28F2">
        <w:tc>
          <w:tcPr>
            <w:tcW w:w="709" w:type="dxa"/>
          </w:tcPr>
          <w:p w14:paraId="074570CF" w14:textId="2DA75784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74.</w:t>
            </w:r>
          </w:p>
        </w:tc>
        <w:tc>
          <w:tcPr>
            <w:tcW w:w="4157" w:type="dxa"/>
          </w:tcPr>
          <w:p w14:paraId="0E0567DB" w14:textId="20B0F9DE" w:rsidR="00E05A28" w:rsidRPr="00CD32E4" w:rsidRDefault="00E05A28" w:rsidP="00CD32E4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Linia do monitorowania gazów anestetycznych, długość 3 m: 50 szt.</w:t>
            </w:r>
          </w:p>
        </w:tc>
        <w:tc>
          <w:tcPr>
            <w:tcW w:w="1542" w:type="dxa"/>
            <w:gridSpan w:val="2"/>
          </w:tcPr>
          <w:p w14:paraId="1367E8E9" w14:textId="143EABC5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145EFCC1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07825A1" w14:textId="77777777" w:rsidTr="000D28F2">
        <w:tc>
          <w:tcPr>
            <w:tcW w:w="709" w:type="dxa"/>
          </w:tcPr>
          <w:p w14:paraId="49274558" w14:textId="16F512AD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029C0DA9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Parownik Sevofluran – 1 szt.</w:t>
            </w:r>
          </w:p>
        </w:tc>
        <w:tc>
          <w:tcPr>
            <w:tcW w:w="1542" w:type="dxa"/>
            <w:gridSpan w:val="2"/>
          </w:tcPr>
          <w:p w14:paraId="145A64A9" w14:textId="040D79C1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AD4601D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58D092AF" w14:textId="77777777" w:rsidTr="000D28F2">
        <w:tc>
          <w:tcPr>
            <w:tcW w:w="709" w:type="dxa"/>
          </w:tcPr>
          <w:p w14:paraId="4C487D4F" w14:textId="180F12E3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13FC283A" w14:textId="406E8780" w:rsidR="00E05A28" w:rsidRPr="00C72E3F" w:rsidRDefault="00E05A28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C72E3F">
              <w:rPr>
                <w:sz w:val="22"/>
                <w:szCs w:val="22"/>
              </w:rPr>
              <w:t>rzewody ciśnieniowe (O2 , powietrze, N2O) do zasilania aparatu</w:t>
            </w:r>
          </w:p>
        </w:tc>
        <w:tc>
          <w:tcPr>
            <w:tcW w:w="1542" w:type="dxa"/>
            <w:gridSpan w:val="2"/>
          </w:tcPr>
          <w:p w14:paraId="537E8ECB" w14:textId="1E4BFE02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3938F30A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2E87E7CB" w14:textId="77777777" w:rsidTr="000D28F2">
        <w:tc>
          <w:tcPr>
            <w:tcW w:w="709" w:type="dxa"/>
          </w:tcPr>
          <w:p w14:paraId="54982B6D" w14:textId="5BF6F1C8" w:rsidR="00E05A28" w:rsidRPr="00C72E3F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  <w:r w:rsidRPr="00C72E3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4157" w:type="dxa"/>
          </w:tcPr>
          <w:p w14:paraId="6CC6C4FE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Komunikacja z aparatem w języku polskim</w:t>
            </w:r>
          </w:p>
        </w:tc>
        <w:tc>
          <w:tcPr>
            <w:tcW w:w="1542" w:type="dxa"/>
            <w:gridSpan w:val="2"/>
          </w:tcPr>
          <w:p w14:paraId="733D3496" w14:textId="66187734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 w:rsidRPr="00C72E3F"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0E174A3E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  <w:tr w:rsidR="00E05A28" w:rsidRPr="00C72E3F" w14:paraId="7D85F875" w14:textId="77777777" w:rsidTr="000D28F2">
        <w:tc>
          <w:tcPr>
            <w:tcW w:w="709" w:type="dxa"/>
          </w:tcPr>
          <w:p w14:paraId="2ED42439" w14:textId="2C285497" w:rsidR="00E05A28" w:rsidRDefault="00E05A28" w:rsidP="008F7E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78.</w:t>
            </w:r>
          </w:p>
        </w:tc>
        <w:tc>
          <w:tcPr>
            <w:tcW w:w="4157" w:type="dxa"/>
          </w:tcPr>
          <w:p w14:paraId="1B7E7181" w14:textId="77777777" w:rsidR="00E05A28" w:rsidRPr="00C72E3F" w:rsidRDefault="00E05A28" w:rsidP="008F7E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 ewakuacji gazów</w:t>
            </w:r>
          </w:p>
        </w:tc>
        <w:tc>
          <w:tcPr>
            <w:tcW w:w="1542" w:type="dxa"/>
            <w:gridSpan w:val="2"/>
          </w:tcPr>
          <w:p w14:paraId="79B9AD12" w14:textId="06A85D3C" w:rsidR="00E05A28" w:rsidRPr="00C72E3F" w:rsidRDefault="00E05A28" w:rsidP="00E05A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3798" w:type="dxa"/>
          </w:tcPr>
          <w:p w14:paraId="63318346" w14:textId="77777777" w:rsidR="00E05A28" w:rsidRPr="00C72E3F" w:rsidRDefault="00E05A28" w:rsidP="008F7EC3">
            <w:pPr>
              <w:rPr>
                <w:sz w:val="22"/>
                <w:szCs w:val="22"/>
              </w:rPr>
            </w:pPr>
          </w:p>
        </w:tc>
      </w:tr>
    </w:tbl>
    <w:p w14:paraId="17998D27" w14:textId="77777777" w:rsidR="00C72E3F" w:rsidRDefault="00C72E3F" w:rsidP="00C72E3F"/>
    <w:p w14:paraId="78C8D354" w14:textId="77777777" w:rsidR="00C72E3F" w:rsidRDefault="00C72E3F" w:rsidP="00C72E3F">
      <w:pPr>
        <w:rPr>
          <w:b/>
        </w:rPr>
      </w:pPr>
    </w:p>
    <w:p w14:paraId="4B602644" w14:textId="77777777" w:rsidR="00DF3AE4" w:rsidRDefault="00DF3AE4" w:rsidP="00C72E3F">
      <w:pPr>
        <w:rPr>
          <w:b/>
        </w:rPr>
      </w:pPr>
    </w:p>
    <w:p w14:paraId="3FE018E1" w14:textId="77777777" w:rsidR="00DF3AE4" w:rsidRDefault="00DF3AE4" w:rsidP="00C72E3F">
      <w:pPr>
        <w:rPr>
          <w:b/>
        </w:rPr>
      </w:pPr>
    </w:p>
    <w:tbl>
      <w:tblPr>
        <w:tblW w:w="56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4964"/>
        <w:gridCol w:w="1198"/>
        <w:gridCol w:w="3088"/>
      </w:tblGrid>
      <w:tr w:rsidR="00682E48" w:rsidRPr="00682E48" w14:paraId="62A9622E" w14:textId="77777777" w:rsidTr="00E05A2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32C5C002" w14:textId="77777777" w:rsidR="000D28F2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  <w:p w14:paraId="7C40F4FC" w14:textId="38FD37B2" w:rsid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KARDIOMONITOR KOMPAKTOWY DO APARATU DO ZNIECZULANIA </w:t>
            </w:r>
            <w:r w:rsidR="00682E48" w:rsidRPr="00682E48">
              <w:rPr>
                <w:b/>
                <w:sz w:val="22"/>
                <w:szCs w:val="22"/>
              </w:rPr>
              <w:t>– 1 szt</w:t>
            </w:r>
            <w:r w:rsidR="004A381B">
              <w:rPr>
                <w:b/>
                <w:sz w:val="22"/>
                <w:szCs w:val="22"/>
              </w:rPr>
              <w:t>.</w:t>
            </w:r>
          </w:p>
          <w:p w14:paraId="13273859" w14:textId="6763D721" w:rsidR="000D28F2" w:rsidRP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82E48" w:rsidRPr="00682E48" w14:paraId="0BB0D42D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728733A" w14:textId="654E8CF7" w:rsidR="00682E48" w:rsidRPr="000D28F2" w:rsidRDefault="00682E48" w:rsidP="00C77B8C">
            <w:pPr>
              <w:tabs>
                <w:tab w:val="left" w:pos="708"/>
              </w:tabs>
              <w:snapToGrid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0D28F2">
              <w:rPr>
                <w:b/>
                <w:bCs/>
                <w:sz w:val="22"/>
                <w:szCs w:val="22"/>
              </w:rPr>
              <w:t>Lp</w:t>
            </w:r>
            <w:r w:rsidR="000D28F2" w:rsidRPr="000D28F2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32" w:type="pct"/>
            <w:vAlign w:val="center"/>
          </w:tcPr>
          <w:p w14:paraId="05D93CDC" w14:textId="0ADFF524" w:rsidR="00682E48" w:rsidRP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OPIS PARAMETRU, FUNKCJI</w:t>
            </w:r>
          </w:p>
        </w:tc>
        <w:tc>
          <w:tcPr>
            <w:tcW w:w="587" w:type="pct"/>
            <w:vAlign w:val="center"/>
          </w:tcPr>
          <w:p w14:paraId="7A006DA7" w14:textId="4CCC174E" w:rsidR="00682E48" w:rsidRPr="00682E48" w:rsidRDefault="00682E4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0D28F2">
              <w:rPr>
                <w:bCs/>
                <w:sz w:val="22"/>
                <w:szCs w:val="22"/>
              </w:rPr>
              <w:t>Wymogi graniczne</w:t>
            </w:r>
            <w:r w:rsidRPr="00682E48">
              <w:rPr>
                <w:b/>
                <w:sz w:val="22"/>
                <w:szCs w:val="22"/>
              </w:rPr>
              <w:t xml:space="preserve"> TAK/ PODAĆ </w:t>
            </w:r>
          </w:p>
        </w:tc>
        <w:tc>
          <w:tcPr>
            <w:tcW w:w="1513" w:type="pct"/>
            <w:vAlign w:val="center"/>
          </w:tcPr>
          <w:p w14:paraId="7D7BA689" w14:textId="77777777" w:rsidR="00682E48" w:rsidRPr="00682E48" w:rsidRDefault="00682E48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Parametry oferowane</w:t>
            </w:r>
          </w:p>
        </w:tc>
      </w:tr>
      <w:tr w:rsidR="00682E48" w:rsidRPr="00682E48" w14:paraId="727D7A23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9C8864F" w14:textId="77777777" w:rsidR="00682E48" w:rsidRPr="000D28F2" w:rsidRDefault="00682E4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3CD554DF" w14:textId="77777777" w:rsidR="00682E48" w:rsidRPr="00682E48" w:rsidRDefault="00682E48" w:rsidP="00C77B8C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2E48">
              <w:rPr>
                <w:rFonts w:ascii="Times New Roman" w:hAnsi="Times New Roman"/>
                <w:b w:val="0"/>
                <w:sz w:val="22"/>
                <w:szCs w:val="22"/>
              </w:rPr>
              <w:t>Producent</w:t>
            </w:r>
          </w:p>
        </w:tc>
        <w:tc>
          <w:tcPr>
            <w:tcW w:w="587" w:type="pct"/>
            <w:vAlign w:val="center"/>
          </w:tcPr>
          <w:p w14:paraId="5F25D67C" w14:textId="55F8E7FB" w:rsidR="00682E48" w:rsidRP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Podać</w:t>
            </w:r>
          </w:p>
        </w:tc>
        <w:tc>
          <w:tcPr>
            <w:tcW w:w="1513" w:type="pct"/>
            <w:vAlign w:val="center"/>
          </w:tcPr>
          <w:p w14:paraId="49A24D54" w14:textId="77777777" w:rsidR="00682E48" w:rsidRPr="00682E48" w:rsidRDefault="00682E4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82E48" w:rsidRPr="00682E48" w14:paraId="0BC27DB4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2C37CC3" w14:textId="77777777" w:rsidR="00682E48" w:rsidRPr="000D28F2" w:rsidRDefault="00682E4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30961BFC" w14:textId="77777777" w:rsidR="00682E48" w:rsidRPr="00682E48" w:rsidRDefault="00682E48" w:rsidP="00C77B8C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Model /typ</w:t>
            </w:r>
          </w:p>
        </w:tc>
        <w:tc>
          <w:tcPr>
            <w:tcW w:w="587" w:type="pct"/>
            <w:vAlign w:val="center"/>
          </w:tcPr>
          <w:p w14:paraId="09BC4F8B" w14:textId="19CB2667" w:rsidR="00682E48" w:rsidRP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Podać</w:t>
            </w:r>
          </w:p>
        </w:tc>
        <w:tc>
          <w:tcPr>
            <w:tcW w:w="1513" w:type="pct"/>
            <w:vAlign w:val="center"/>
          </w:tcPr>
          <w:p w14:paraId="1844356E" w14:textId="77777777" w:rsidR="00682E48" w:rsidRPr="00682E48" w:rsidRDefault="00682E4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82E48" w:rsidRPr="00682E48" w14:paraId="75C76F00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F5D1378" w14:textId="77777777" w:rsidR="00682E48" w:rsidRPr="000D28F2" w:rsidRDefault="00682E4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70C0BB75" w14:textId="7117C517" w:rsidR="00682E48" w:rsidRPr="00682E48" w:rsidRDefault="00682E48" w:rsidP="00C77B8C">
            <w:pPr>
              <w:pStyle w:val="Nagwek1"/>
              <w:spacing w:before="0" w:after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82E48">
              <w:rPr>
                <w:rFonts w:ascii="Times New Roman" w:hAnsi="Times New Roman"/>
                <w:b w:val="0"/>
                <w:sz w:val="22"/>
                <w:szCs w:val="22"/>
              </w:rPr>
              <w:t>Rok produkcji: 2022</w:t>
            </w:r>
          </w:p>
        </w:tc>
        <w:tc>
          <w:tcPr>
            <w:tcW w:w="587" w:type="pct"/>
            <w:vAlign w:val="center"/>
          </w:tcPr>
          <w:p w14:paraId="2CE461AE" w14:textId="11F21FAD" w:rsidR="00682E48" w:rsidRP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Tak/</w:t>
            </w:r>
            <w:r>
              <w:rPr>
                <w:sz w:val="22"/>
                <w:szCs w:val="22"/>
              </w:rPr>
              <w:t>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  <w:vAlign w:val="center"/>
          </w:tcPr>
          <w:p w14:paraId="50841286" w14:textId="77777777" w:rsidR="00682E48" w:rsidRPr="00682E48" w:rsidRDefault="00682E4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12258A" w:rsidRPr="00682E48" w14:paraId="19C5BD1D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7949A82D" w14:textId="35E36EA0" w:rsidR="0012258A" w:rsidRPr="00682E48" w:rsidRDefault="0012258A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Parametry ogólne</w:t>
            </w:r>
          </w:p>
        </w:tc>
      </w:tr>
      <w:tr w:rsidR="00682E48" w:rsidRPr="00682E48" w14:paraId="1C663AD9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1F4B144" w14:textId="77777777" w:rsidR="00682E48" w:rsidRPr="000D28F2" w:rsidRDefault="00682E4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33414C3B" w14:textId="37F102CF" w:rsidR="00682E48" w:rsidRPr="00682E48" w:rsidRDefault="00682E48" w:rsidP="00C77B8C">
            <w:pPr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Monitor o konstrukcji kompaktowej z możliwością rozbudowy monitora o dodatkowe funkcje</w:t>
            </w:r>
          </w:p>
        </w:tc>
        <w:tc>
          <w:tcPr>
            <w:tcW w:w="587" w:type="pct"/>
            <w:vAlign w:val="center"/>
          </w:tcPr>
          <w:p w14:paraId="6B1634B2" w14:textId="30C6ED20" w:rsidR="00682E48" w:rsidRP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  <w:vAlign w:val="center"/>
          </w:tcPr>
          <w:p w14:paraId="4DF07285" w14:textId="77777777" w:rsidR="00682E48" w:rsidRPr="00682E48" w:rsidRDefault="00682E4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82E48" w:rsidRPr="00682E48" w14:paraId="4254154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8EC6B34" w14:textId="77777777" w:rsidR="00682E48" w:rsidRPr="000D28F2" w:rsidRDefault="00682E48" w:rsidP="000D28F2">
            <w:pPr>
              <w:numPr>
                <w:ilvl w:val="0"/>
                <w:numId w:val="8"/>
              </w:numPr>
              <w:tabs>
                <w:tab w:val="left" w:pos="708"/>
              </w:tabs>
              <w:snapToGrid w:val="0"/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40D97199" w14:textId="340597FE" w:rsidR="00682E48" w:rsidRPr="00682E48" w:rsidRDefault="00682E48" w:rsidP="00C77B8C">
            <w:pPr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Moduły jednoparametrowe i niezależne</w:t>
            </w:r>
            <w:r w:rsidR="0012258A"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zabudowane wewnątrz urządzenia</w:t>
            </w:r>
          </w:p>
        </w:tc>
        <w:tc>
          <w:tcPr>
            <w:tcW w:w="587" w:type="pct"/>
            <w:vAlign w:val="center"/>
          </w:tcPr>
          <w:p w14:paraId="70E7CDE6" w14:textId="08D30810" w:rsidR="00682E48" w:rsidRPr="00682E48" w:rsidRDefault="000D28F2" w:rsidP="00C77B8C">
            <w:pPr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  <w:vAlign w:val="center"/>
          </w:tcPr>
          <w:p w14:paraId="07D2F029" w14:textId="77777777" w:rsidR="00682E48" w:rsidRPr="00682E48" w:rsidRDefault="00682E48" w:rsidP="00C77B8C">
            <w:pPr>
              <w:tabs>
                <w:tab w:val="left" w:pos="708"/>
              </w:tabs>
              <w:contextualSpacing/>
              <w:jc w:val="center"/>
              <w:rPr>
                <w:b/>
                <w:sz w:val="22"/>
                <w:szCs w:val="22"/>
              </w:rPr>
            </w:pPr>
          </w:p>
        </w:tc>
      </w:tr>
      <w:tr w:rsidR="00682E48" w:rsidRPr="00682E48" w14:paraId="2C212417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2EC05FF1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52D67A9" w14:textId="28D24D42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Waga monitora z akumulatorem max. 6,5 kg</w:t>
            </w:r>
          </w:p>
        </w:tc>
        <w:tc>
          <w:tcPr>
            <w:tcW w:w="587" w:type="pct"/>
            <w:vAlign w:val="center"/>
          </w:tcPr>
          <w:p w14:paraId="2DBE10BA" w14:textId="544D4063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6F946CDC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945A00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0E725D0D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54687544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Chłodzenie konwekcyjne (bez użycia wentylatorów)</w:t>
            </w:r>
          </w:p>
        </w:tc>
        <w:tc>
          <w:tcPr>
            <w:tcW w:w="587" w:type="pct"/>
            <w:vAlign w:val="center"/>
          </w:tcPr>
          <w:p w14:paraId="46679EB9" w14:textId="2629AC51" w:rsidR="00682E48" w:rsidRPr="00682E48" w:rsidRDefault="000D28F2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10410410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AF1DB04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F18C138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3B986A5" w14:textId="77777777" w:rsidR="00682E48" w:rsidRPr="00682E48" w:rsidRDefault="00682E48" w:rsidP="00C77B8C">
            <w:pPr>
              <w:contextualSpacing/>
              <w:rPr>
                <w:sz w:val="22"/>
                <w:szCs w:val="22"/>
                <w:lang w:val="en-US"/>
              </w:rPr>
            </w:pPr>
            <w:r w:rsidRPr="00682E48">
              <w:rPr>
                <w:sz w:val="22"/>
                <w:szCs w:val="22"/>
                <w:lang w:val="en-US"/>
              </w:rPr>
              <w:t>Tryb „Stand by” i „stoper”</w:t>
            </w:r>
          </w:p>
        </w:tc>
        <w:tc>
          <w:tcPr>
            <w:tcW w:w="587" w:type="pct"/>
            <w:vAlign w:val="center"/>
          </w:tcPr>
          <w:p w14:paraId="1F6F20D0" w14:textId="369840F2" w:rsidR="00682E48" w:rsidRPr="00682E48" w:rsidRDefault="000D28F2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054AA03C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C6C14A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4B6BEB4A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062E50A0" w14:textId="5CC45C4D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wczesnego ostrzegania: min</w:t>
            </w:r>
            <w:r w:rsidR="0012258A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MEOWS, SEWS</w:t>
            </w:r>
          </w:p>
        </w:tc>
        <w:tc>
          <w:tcPr>
            <w:tcW w:w="587" w:type="pct"/>
            <w:vAlign w:val="center"/>
          </w:tcPr>
          <w:p w14:paraId="39D7BC54" w14:textId="1D8824B4" w:rsidR="00682E48" w:rsidRPr="00682E48" w:rsidRDefault="000D28F2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2460B0D1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271AC55A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2892E9A9" w14:textId="412A6574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Ekran</w:t>
            </w:r>
          </w:p>
        </w:tc>
      </w:tr>
      <w:tr w:rsidR="00682E48" w:rsidRPr="00682E48" w14:paraId="721F71D0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4911C6B7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A013D16" w14:textId="11225FB2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Ekran kolorowy, pojedynczy</w:t>
            </w:r>
            <w:r w:rsidR="0012258A"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z aktywną matrycą TFT. Przekątna ekranu min. 15" o rozdzielczości ekranu min</w:t>
            </w:r>
            <w:r w:rsidR="0012258A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1024</w:t>
            </w:r>
            <w:r w:rsidR="0012258A"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x</w:t>
            </w:r>
            <w:r w:rsidR="0012258A"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768</w:t>
            </w:r>
            <w:r w:rsidR="0012258A"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z możliwością jego kalibracji w dowolnym momencie przez użytkownika</w:t>
            </w:r>
          </w:p>
        </w:tc>
        <w:tc>
          <w:tcPr>
            <w:tcW w:w="587" w:type="pct"/>
            <w:vAlign w:val="center"/>
          </w:tcPr>
          <w:p w14:paraId="5DC39076" w14:textId="4DC1C5F1" w:rsidR="00682E48" w:rsidRPr="00682E48" w:rsidRDefault="000D28F2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3289F8ED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7B941B8E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B5E30F9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7899667" w14:textId="5BBEFD93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Prezentacja min</w:t>
            </w:r>
            <w:r w:rsidR="0012258A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8 krzywych dynamicznych na ekranie EKG. Prezentacja krzywych jedna pod drugą. Możliwość wybierania kolorów przez użytkownika </w:t>
            </w:r>
          </w:p>
        </w:tc>
        <w:tc>
          <w:tcPr>
            <w:tcW w:w="587" w:type="pct"/>
            <w:vAlign w:val="center"/>
          </w:tcPr>
          <w:p w14:paraId="2C2F4C3C" w14:textId="578BB158" w:rsidR="00682E48" w:rsidRPr="00682E48" w:rsidRDefault="000D28F2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2D8C548B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2694D5D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BF2063A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0EE5D1CA" w14:textId="0CBF0562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„Duże Liczby” prezentowanych parametrów wraz </w:t>
            </w:r>
            <w:r w:rsidR="0012258A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z małą krzywą dynamiczną pod wartością liczbową</w:t>
            </w:r>
          </w:p>
        </w:tc>
        <w:tc>
          <w:tcPr>
            <w:tcW w:w="587" w:type="pct"/>
            <w:vAlign w:val="center"/>
          </w:tcPr>
          <w:p w14:paraId="21ADE975" w14:textId="56BCDBC2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27E1F463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7543E9F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CC9A2A1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1E70DD05" w14:textId="36A84D72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konfigurowania i zapamiętywania przez użytkownika min</w:t>
            </w:r>
            <w:r w:rsidR="0012258A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9 ekranów</w:t>
            </w:r>
          </w:p>
        </w:tc>
        <w:tc>
          <w:tcPr>
            <w:tcW w:w="587" w:type="pct"/>
            <w:vAlign w:val="center"/>
          </w:tcPr>
          <w:p w14:paraId="0FC14226" w14:textId="5E23CB8F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041358D7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59DD993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4972F1CF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59B366A4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zmiany jasności i kontrastu przez użytkownika</w:t>
            </w:r>
          </w:p>
        </w:tc>
        <w:tc>
          <w:tcPr>
            <w:tcW w:w="587" w:type="pct"/>
            <w:vAlign w:val="center"/>
          </w:tcPr>
          <w:p w14:paraId="5275969E" w14:textId="51E5E31A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041FFA9A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663854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254AF64C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47D78100" w14:textId="6686C84C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Przyciski ekranowe szybkiego dostępu do wybranych funkcji/okien</w:t>
            </w:r>
          </w:p>
        </w:tc>
        <w:tc>
          <w:tcPr>
            <w:tcW w:w="587" w:type="pct"/>
            <w:vAlign w:val="center"/>
          </w:tcPr>
          <w:p w14:paraId="317CAA1A" w14:textId="508ED554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16967DC4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67AEB11D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2FC8354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3C47107F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zamrożenia krzywych celem ich analizy. Podczas „zamrożenia” krzywych dane numeryczne pozostają aktywne</w:t>
            </w:r>
          </w:p>
        </w:tc>
        <w:tc>
          <w:tcPr>
            <w:tcW w:w="587" w:type="pct"/>
            <w:vAlign w:val="center"/>
          </w:tcPr>
          <w:p w14:paraId="0D50AFF5" w14:textId="583063CC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6B7AF8FB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02183E9A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3CD9029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70203A93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Jeden dedykowany ekran do ustawienia wszystkich granic alarmów, z możliwością ustawienia granic ręcznie i automatycznie</w:t>
            </w:r>
          </w:p>
        </w:tc>
        <w:tc>
          <w:tcPr>
            <w:tcW w:w="587" w:type="pct"/>
            <w:vAlign w:val="center"/>
          </w:tcPr>
          <w:p w14:paraId="1F7416C2" w14:textId="43FE6722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4399E5F8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66559785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72655CF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14B6EB6D" w14:textId="4912D4CE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zmiany na ekranie przez użytkownika miejsca mierzonego parametru</w:t>
            </w:r>
            <w:r w:rsidR="00B0217B"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gdzie prezentowane są wartości numeryczne </w:t>
            </w:r>
          </w:p>
        </w:tc>
        <w:tc>
          <w:tcPr>
            <w:tcW w:w="587" w:type="pct"/>
            <w:vAlign w:val="center"/>
          </w:tcPr>
          <w:p w14:paraId="48727D81" w14:textId="28E46BC0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6B458D96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6CA16F1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CA2B609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092E669E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Automatyczne dostosowanie układu ekranu monitora pacjenta w zależności od podłączonych parametrów</w:t>
            </w:r>
          </w:p>
        </w:tc>
        <w:tc>
          <w:tcPr>
            <w:tcW w:w="587" w:type="pct"/>
            <w:vAlign w:val="center"/>
          </w:tcPr>
          <w:p w14:paraId="54236BE0" w14:textId="36C3A01A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6DEE5E38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4F89886E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7E139008" w14:textId="7C721769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Obsługa</w:t>
            </w:r>
          </w:p>
        </w:tc>
      </w:tr>
      <w:tr w:rsidR="00682E48" w:rsidRPr="00682E48" w14:paraId="56992305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A43B1CF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20947D6" w14:textId="727ACBF5" w:rsidR="00682E48" w:rsidRPr="00682E48" w:rsidRDefault="00682E48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Komunikacja z użytkownikiem w języku polskim</w:t>
            </w:r>
          </w:p>
        </w:tc>
        <w:tc>
          <w:tcPr>
            <w:tcW w:w="587" w:type="pct"/>
            <w:vAlign w:val="center"/>
          </w:tcPr>
          <w:p w14:paraId="7915BD52" w14:textId="3870CE81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520CF829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0712EDB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4BE166C2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130088E" w14:textId="6BEF7022" w:rsidR="00682E48" w:rsidRPr="00682E48" w:rsidRDefault="00682E48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Komunikacja z użytkownikiem poprzez ekran dotykowy</w:t>
            </w:r>
          </w:p>
        </w:tc>
        <w:tc>
          <w:tcPr>
            <w:tcW w:w="587" w:type="pct"/>
            <w:vAlign w:val="center"/>
          </w:tcPr>
          <w:p w14:paraId="4AC4EE86" w14:textId="05BC116E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7FFF7AB2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C55997A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C361A15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29395F5" w14:textId="5BADCB8D" w:rsidR="00682E48" w:rsidRPr="00682E48" w:rsidRDefault="00682E48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Obsługa bez użycia pokrętła</w:t>
            </w:r>
          </w:p>
        </w:tc>
        <w:tc>
          <w:tcPr>
            <w:tcW w:w="587" w:type="pct"/>
            <w:vAlign w:val="center"/>
          </w:tcPr>
          <w:p w14:paraId="32ECBB6F" w14:textId="534C7652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3EDF6C96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1E12E249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0507FA1D" w14:textId="253A4E09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Zasilanie</w:t>
            </w:r>
          </w:p>
        </w:tc>
      </w:tr>
      <w:tr w:rsidR="00682E48" w:rsidRPr="00682E48" w14:paraId="57AC9773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57FC364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177A800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Monitory zasilane elektrycznie 230 VAC 50/60 Hz </w:t>
            </w:r>
          </w:p>
        </w:tc>
        <w:tc>
          <w:tcPr>
            <w:tcW w:w="587" w:type="pct"/>
            <w:vAlign w:val="center"/>
          </w:tcPr>
          <w:p w14:paraId="0674C538" w14:textId="167662EF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48BEB82E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57583B" w:rsidRPr="00682E48" w14:paraId="4E3A4DDE" w14:textId="77777777" w:rsidTr="0057583B">
        <w:trPr>
          <w:cantSplit/>
          <w:jc w:val="center"/>
        </w:trPr>
        <w:tc>
          <w:tcPr>
            <w:tcW w:w="468" w:type="pct"/>
            <w:vAlign w:val="center"/>
          </w:tcPr>
          <w:p w14:paraId="133AEF58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56FCD145" w14:textId="30294733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Zasilanie z wbudowanego akumulatora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60 minut pracy</w:t>
            </w:r>
          </w:p>
        </w:tc>
        <w:tc>
          <w:tcPr>
            <w:tcW w:w="587" w:type="pct"/>
            <w:vAlign w:val="center"/>
          </w:tcPr>
          <w:p w14:paraId="44780B3D" w14:textId="26289FAE" w:rsidR="0057583B" w:rsidRPr="00682E48" w:rsidRDefault="0057583B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386F63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4C54046B" w14:textId="77777777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57583B" w:rsidRPr="00682E48" w14:paraId="0EF9ADAB" w14:textId="77777777" w:rsidTr="006121F0">
        <w:trPr>
          <w:cantSplit/>
          <w:jc w:val="center"/>
        </w:trPr>
        <w:tc>
          <w:tcPr>
            <w:tcW w:w="468" w:type="pct"/>
            <w:vAlign w:val="center"/>
          </w:tcPr>
          <w:p w14:paraId="2DCA250D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3EFC30AD" w14:textId="77777777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Czas ładowania akumulatora: do 4 godzin</w:t>
            </w:r>
          </w:p>
        </w:tc>
        <w:tc>
          <w:tcPr>
            <w:tcW w:w="587" w:type="pct"/>
          </w:tcPr>
          <w:p w14:paraId="2A750DBE" w14:textId="512A911B" w:rsidR="0057583B" w:rsidRPr="00682E48" w:rsidRDefault="0057583B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386F63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679D0C9C" w14:textId="77777777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786D425E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1FAAD9AB" w14:textId="37CA72AC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Praca w sieci</w:t>
            </w:r>
          </w:p>
        </w:tc>
      </w:tr>
      <w:tr w:rsidR="00682E48" w:rsidRPr="00682E48" w14:paraId="45412E9D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2981AC5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7047AC8A" w14:textId="3A9D3822" w:rsidR="00682E48" w:rsidRPr="00682E48" w:rsidRDefault="00682E48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Monitor z funkcją pracy w sieci LAN</w:t>
            </w:r>
          </w:p>
        </w:tc>
        <w:tc>
          <w:tcPr>
            <w:tcW w:w="587" w:type="pct"/>
            <w:vAlign w:val="center"/>
          </w:tcPr>
          <w:p w14:paraId="08B31416" w14:textId="7029B17B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59163D79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CAD129C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0A606D6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C613CB9" w14:textId="3C7F4A91" w:rsidR="00682E48" w:rsidRPr="00682E48" w:rsidRDefault="00682E48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rozbudowy o przesyłanie danych do sieci informatycznej szpitala poprzez protokół HL7</w:t>
            </w:r>
          </w:p>
        </w:tc>
        <w:tc>
          <w:tcPr>
            <w:tcW w:w="587" w:type="pct"/>
            <w:vAlign w:val="center"/>
          </w:tcPr>
          <w:p w14:paraId="29635E26" w14:textId="045467E0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641FA295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88CE56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06AFB468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1DA8A312" w14:textId="456C5DEE" w:rsidR="00682E48" w:rsidRPr="00682E48" w:rsidRDefault="00682E48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Wbudowane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 złącza USB do przenoszenia wszystkich danych (wszystkich wartości cyfrowych i wszystkich krzywych dynamicznych) z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88</w:t>
            </w:r>
            <w:r w:rsidR="00B0217B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godzinn</w:t>
            </w:r>
            <w:r w:rsidR="00B0217B">
              <w:rPr>
                <w:sz w:val="22"/>
                <w:szCs w:val="22"/>
              </w:rPr>
              <w:t>ą</w:t>
            </w:r>
            <w:r w:rsidRPr="00682E48">
              <w:rPr>
                <w:sz w:val="22"/>
                <w:szCs w:val="22"/>
              </w:rPr>
              <w:t xml:space="preserve"> pamięci</w:t>
            </w:r>
            <w:r w:rsidR="00B0217B">
              <w:rPr>
                <w:sz w:val="22"/>
                <w:szCs w:val="22"/>
              </w:rPr>
              <w:t xml:space="preserve">ą </w:t>
            </w:r>
            <w:r w:rsidRPr="00682E48">
              <w:rPr>
                <w:sz w:val="22"/>
                <w:szCs w:val="22"/>
              </w:rPr>
              <w:t>kardiomonitora na nośnik elektroniczny i następnie do PC użytkownika</w:t>
            </w:r>
          </w:p>
        </w:tc>
        <w:tc>
          <w:tcPr>
            <w:tcW w:w="587" w:type="pct"/>
            <w:vAlign w:val="center"/>
          </w:tcPr>
          <w:p w14:paraId="20040E91" w14:textId="6827B295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56AF9250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58EB7D3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404947D5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56557EAF" w14:textId="695C546A" w:rsidR="00682E48" w:rsidRPr="00682E48" w:rsidRDefault="00682E48" w:rsidP="00C77B8C">
            <w:pPr>
              <w:widowControl w:val="0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Oprogramowanie na komputery działające </w:t>
            </w:r>
            <w:r w:rsidR="00B0217B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z systemem Windows do przeglądania wszystkich wartości cyfrowych oraz wszystkich krzywych dynamicznych przenoszonych z kardiomonitora</w:t>
            </w:r>
          </w:p>
        </w:tc>
        <w:tc>
          <w:tcPr>
            <w:tcW w:w="587" w:type="pct"/>
            <w:vAlign w:val="center"/>
          </w:tcPr>
          <w:p w14:paraId="28E9E448" w14:textId="3326DA04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2FE7566E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1217AAF4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4E2239FE" w14:textId="0DB05E24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Alarmy</w:t>
            </w:r>
          </w:p>
        </w:tc>
      </w:tr>
      <w:tr w:rsidR="00682E48" w:rsidRPr="00682E48" w14:paraId="27E6DA1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10618C6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51F13E5E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Wszystkie mierzone parametry, alarmy i nastawy dla różnych kategorii wiekowych</w:t>
            </w:r>
          </w:p>
        </w:tc>
        <w:tc>
          <w:tcPr>
            <w:tcW w:w="587" w:type="pct"/>
            <w:vAlign w:val="center"/>
          </w:tcPr>
          <w:p w14:paraId="2EF27F34" w14:textId="6D299849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2806CCAD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A4503B4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E48BA7B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726E7A3" w14:textId="2DB5AC70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Alarmy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</w:t>
            </w:r>
            <w:r w:rsidR="00B0217B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 xml:space="preserve">stopniowe (wizualne </w:t>
            </w:r>
            <w:r w:rsidR="00B0217B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i akustyczne), rozróżnialne kolorem oraz tonem, wszystkich mierzonych parametrów z możliwością ustawiania granicy alarmów przez użytkownika</w:t>
            </w:r>
          </w:p>
        </w:tc>
        <w:tc>
          <w:tcPr>
            <w:tcW w:w="587" w:type="pct"/>
            <w:vAlign w:val="center"/>
          </w:tcPr>
          <w:p w14:paraId="1A9121B9" w14:textId="515B69F9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4CC770F3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FF2595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4ABD9AB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FCA67B0" w14:textId="6545ED4B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</w:t>
            </w:r>
            <w:r w:rsidR="00B0217B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stopniowy system zawieszenia alarmów. Alarmy techniczne z podaniem przyczyny alarmu</w:t>
            </w:r>
          </w:p>
        </w:tc>
        <w:tc>
          <w:tcPr>
            <w:tcW w:w="587" w:type="pct"/>
            <w:vAlign w:val="center"/>
          </w:tcPr>
          <w:p w14:paraId="02F89A5E" w14:textId="248714E2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1646A9F2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3554E698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F59764D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61C6E2C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Jeden ekran dedykowany ekran do ustawienia wszystkich alarmów</w:t>
            </w:r>
          </w:p>
        </w:tc>
        <w:tc>
          <w:tcPr>
            <w:tcW w:w="587" w:type="pct"/>
            <w:vAlign w:val="center"/>
          </w:tcPr>
          <w:p w14:paraId="2BBB4DC0" w14:textId="3D6E2680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4BA28854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593B67B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51F1429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455328C" w14:textId="74812259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Historia alarmów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300 przypadków oraz pamięć zdarzeń arytmii</w:t>
            </w:r>
          </w:p>
        </w:tc>
        <w:tc>
          <w:tcPr>
            <w:tcW w:w="587" w:type="pct"/>
            <w:vAlign w:val="center"/>
          </w:tcPr>
          <w:p w14:paraId="79E56619" w14:textId="1DB32213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708ABD79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579FDB27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ECC5955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08C0B1C" w14:textId="0AA96173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Automatyczne ustawianie granic alarmowych na podstawie bieżących parametrów</w:t>
            </w:r>
          </w:p>
        </w:tc>
        <w:tc>
          <w:tcPr>
            <w:tcW w:w="587" w:type="pct"/>
            <w:vAlign w:val="center"/>
          </w:tcPr>
          <w:p w14:paraId="77932D53" w14:textId="68CFACC5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643EC887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4FF1606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2AA74787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E6FD025" w14:textId="3BF82E33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Możliwość zaprogramowania przez </w:t>
            </w:r>
            <w:r w:rsidR="00B0217B">
              <w:rPr>
                <w:sz w:val="22"/>
                <w:szCs w:val="22"/>
              </w:rPr>
              <w:t>u</w:t>
            </w:r>
            <w:r w:rsidRPr="00682E48">
              <w:rPr>
                <w:sz w:val="22"/>
                <w:szCs w:val="22"/>
              </w:rPr>
              <w:t>żytkownika typowych dla oddziału zestawów alarmów</w:t>
            </w:r>
          </w:p>
        </w:tc>
        <w:tc>
          <w:tcPr>
            <w:tcW w:w="587" w:type="pct"/>
            <w:vAlign w:val="center"/>
          </w:tcPr>
          <w:p w14:paraId="52910DEE" w14:textId="379054D4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21D05248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7EAD9FE1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A0D58B7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D114EE0" w14:textId="3D0CFD1E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Profile użytkownika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87" w:type="pct"/>
            <w:vAlign w:val="center"/>
          </w:tcPr>
          <w:p w14:paraId="4C0BE4E1" w14:textId="563D0BA0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7F586F2A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3ECF4669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73632D57" w14:textId="12150E63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Zapamiętywanie danych</w:t>
            </w:r>
          </w:p>
        </w:tc>
      </w:tr>
      <w:tr w:rsidR="0057583B" w:rsidRPr="00682E48" w14:paraId="602E63EB" w14:textId="77777777" w:rsidTr="0057583B">
        <w:trPr>
          <w:cantSplit/>
          <w:jc w:val="center"/>
        </w:trPr>
        <w:tc>
          <w:tcPr>
            <w:tcW w:w="468" w:type="pct"/>
            <w:vAlign w:val="center"/>
          </w:tcPr>
          <w:p w14:paraId="30CD01E3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3CE2FD7" w14:textId="4822F521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Pamięć i prezentacja trendów tabelarycznych </w:t>
            </w:r>
            <w:r w:rsidR="00B0217B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i graficznych mierzonych parametrów z min</w:t>
            </w:r>
            <w:r w:rsidR="00B0217B">
              <w:rPr>
                <w:sz w:val="22"/>
                <w:szCs w:val="22"/>
              </w:rPr>
              <w:t xml:space="preserve">imum </w:t>
            </w:r>
            <w:r w:rsidRPr="00682E48">
              <w:rPr>
                <w:sz w:val="22"/>
                <w:szCs w:val="22"/>
              </w:rPr>
              <w:t>88 godzin. Rozdzielczość trendów nie gorsza niż 4 sekundy</w:t>
            </w:r>
            <w:r w:rsidR="00B0217B">
              <w:rPr>
                <w:sz w:val="22"/>
                <w:szCs w:val="22"/>
              </w:rPr>
              <w:t>,</w:t>
            </w:r>
            <w:r w:rsidRPr="00682E48">
              <w:rPr>
                <w:sz w:val="22"/>
                <w:szCs w:val="22"/>
              </w:rPr>
              <w:t xml:space="preserve"> w celu zapewnienia dokładności odczytu</w:t>
            </w:r>
          </w:p>
        </w:tc>
        <w:tc>
          <w:tcPr>
            <w:tcW w:w="587" w:type="pct"/>
            <w:vAlign w:val="center"/>
          </w:tcPr>
          <w:p w14:paraId="31A669D9" w14:textId="53C7BCF0" w:rsidR="0057583B" w:rsidRPr="00682E48" w:rsidRDefault="0057583B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50530D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58376519" w14:textId="77777777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57583B" w:rsidRPr="00682E48" w14:paraId="792475E3" w14:textId="77777777" w:rsidTr="0057583B">
        <w:trPr>
          <w:cantSplit/>
          <w:jc w:val="center"/>
        </w:trPr>
        <w:tc>
          <w:tcPr>
            <w:tcW w:w="468" w:type="pct"/>
            <w:vAlign w:val="center"/>
          </w:tcPr>
          <w:p w14:paraId="6EBC2787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3455B3B" w14:textId="51CDF60D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Jednoczasowa prezentacja wszystkich  parametrów </w:t>
            </w:r>
            <w:r w:rsidR="00B0217B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w trendzie graficznym</w:t>
            </w:r>
          </w:p>
        </w:tc>
        <w:tc>
          <w:tcPr>
            <w:tcW w:w="587" w:type="pct"/>
            <w:vAlign w:val="center"/>
          </w:tcPr>
          <w:p w14:paraId="1560896A" w14:textId="3FEC5EFF" w:rsidR="0057583B" w:rsidRPr="00682E48" w:rsidRDefault="0057583B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50530D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33846506" w14:textId="77777777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57583B" w:rsidRPr="00682E48" w14:paraId="16B4C325" w14:textId="77777777" w:rsidTr="0057583B">
        <w:trPr>
          <w:cantSplit/>
          <w:jc w:val="center"/>
        </w:trPr>
        <w:tc>
          <w:tcPr>
            <w:tcW w:w="468" w:type="pct"/>
            <w:vAlign w:val="center"/>
          </w:tcPr>
          <w:p w14:paraId="06CB7616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67DDDC4" w14:textId="72CE2AAE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„holterowska”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6 różnych krzywych dynamicznych z ostatnich min</w:t>
            </w:r>
            <w:r w:rsidR="00B0217B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88 godzin </w:t>
            </w:r>
          </w:p>
        </w:tc>
        <w:tc>
          <w:tcPr>
            <w:tcW w:w="587" w:type="pct"/>
            <w:vAlign w:val="center"/>
          </w:tcPr>
          <w:p w14:paraId="68CAAFA7" w14:textId="629DB3CC" w:rsidR="0057583B" w:rsidRPr="00682E48" w:rsidRDefault="0057583B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50530D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42C18FC1" w14:textId="77777777" w:rsidR="0057583B" w:rsidRPr="00682E48" w:rsidRDefault="0057583B" w:rsidP="0057583B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3AA9EA2C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2FAF28BA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DBA2994" w14:textId="742F932F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wyświetlania krótkich odcinków trendów na ekranie głównym, odpowiadających im wartości cyfrowych</w:t>
            </w:r>
          </w:p>
        </w:tc>
        <w:tc>
          <w:tcPr>
            <w:tcW w:w="587" w:type="pct"/>
            <w:vAlign w:val="center"/>
          </w:tcPr>
          <w:p w14:paraId="19DA13F2" w14:textId="3A407F4B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5E3BE415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487A0BE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23896D15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A2A82F6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Synchronizacja czasowa pomiędzy trendami: tabelarycznymi, graficznymi</w:t>
            </w:r>
          </w:p>
        </w:tc>
        <w:tc>
          <w:tcPr>
            <w:tcW w:w="587" w:type="pct"/>
            <w:vAlign w:val="center"/>
          </w:tcPr>
          <w:p w14:paraId="7BEF0A61" w14:textId="2198900E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1C6E247A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6DD8CDBA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0F2A890F" w14:textId="4AB02D36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Pomiar EKG</w:t>
            </w:r>
          </w:p>
        </w:tc>
      </w:tr>
      <w:tr w:rsidR="00682E48" w:rsidRPr="00682E48" w14:paraId="35B0A565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1594B23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9A44D37" w14:textId="584F2D8B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Możliwość jednoczesnej obserwacji odprowadzeń min</w:t>
            </w:r>
            <w:r w:rsidR="00B0217B">
              <w:rPr>
                <w:b w:val="0"/>
                <w:bCs w:val="0"/>
                <w:color w:val="auto"/>
                <w:sz w:val="22"/>
                <w:szCs w:val="22"/>
              </w:rPr>
              <w:t>imum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(I, II, III,  aVL) przy użyciu kabla 3</w:t>
            </w:r>
            <w:r w:rsidR="00B0217B">
              <w:rPr>
                <w:b w:val="0"/>
                <w:bCs w:val="0"/>
                <w:color w:val="auto"/>
                <w:sz w:val="22"/>
                <w:szCs w:val="22"/>
              </w:rPr>
              <w:t>-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żyłowego</w:t>
            </w:r>
          </w:p>
        </w:tc>
        <w:tc>
          <w:tcPr>
            <w:tcW w:w="587" w:type="pct"/>
            <w:vAlign w:val="center"/>
          </w:tcPr>
          <w:p w14:paraId="3F33061B" w14:textId="16AC9D6D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237E0C75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6E772B67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4C5D2B5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4313A60" w14:textId="77777777" w:rsidR="00682E48" w:rsidRPr="00682E48" w:rsidRDefault="00682E48" w:rsidP="00C77B8C">
            <w:pPr>
              <w:spacing w:line="300" w:lineRule="atLeast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Możliwość wyboru 1 z 5 prędkości fal EKG </w:t>
            </w:r>
          </w:p>
          <w:p w14:paraId="2F995FCD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(3.125; 6.25; 12.5; 25 i 50 mm/s)</w:t>
            </w:r>
          </w:p>
        </w:tc>
        <w:tc>
          <w:tcPr>
            <w:tcW w:w="587" w:type="pct"/>
            <w:vAlign w:val="center"/>
          </w:tcPr>
          <w:p w14:paraId="29FCF6AB" w14:textId="23DDFA86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688FC4A0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31F2F8C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CC9033B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768DCF2A" w14:textId="38011BF0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- </w:t>
            </w:r>
            <w:r w:rsidR="00B0217B">
              <w:rPr>
                <w:b w:val="0"/>
                <w:bCs w:val="0"/>
                <w:color w:val="auto"/>
                <w:sz w:val="22"/>
                <w:szCs w:val="22"/>
              </w:rPr>
              <w:t>p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omiar częstości pracy serca w zakresie min</w:t>
            </w:r>
            <w:r w:rsidR="00B0217B">
              <w:rPr>
                <w:b w:val="0"/>
                <w:bCs w:val="0"/>
                <w:color w:val="auto"/>
                <w:sz w:val="22"/>
                <w:szCs w:val="22"/>
              </w:rPr>
              <w:t>imum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15-290 ud/min.</w:t>
            </w:r>
          </w:p>
          <w:p w14:paraId="39516B47" w14:textId="273B99A2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- </w:t>
            </w:r>
            <w:r w:rsidR="00B0217B">
              <w:rPr>
                <w:b w:val="0"/>
                <w:bCs w:val="0"/>
                <w:color w:val="auto"/>
                <w:sz w:val="22"/>
                <w:szCs w:val="22"/>
              </w:rPr>
              <w:t>z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>akres alarmów</w:t>
            </w:r>
            <w:r w:rsidR="00B0217B">
              <w:rPr>
                <w:b w:val="0"/>
                <w:bCs w:val="0"/>
                <w:color w:val="auto"/>
                <w:sz w:val="22"/>
                <w:szCs w:val="22"/>
              </w:rPr>
              <w:t>: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min</w:t>
            </w:r>
            <w:r w:rsidR="00B0217B">
              <w:rPr>
                <w:b w:val="0"/>
                <w:bCs w:val="0"/>
                <w:color w:val="auto"/>
                <w:sz w:val="22"/>
                <w:szCs w:val="22"/>
              </w:rPr>
              <w:t>imum</w:t>
            </w:r>
            <w:r w:rsidRPr="00682E48">
              <w:rPr>
                <w:b w:val="0"/>
                <w:bCs w:val="0"/>
                <w:color w:val="auto"/>
                <w:sz w:val="22"/>
                <w:szCs w:val="22"/>
              </w:rPr>
              <w:t xml:space="preserve"> 15-290 ud./min</w:t>
            </w:r>
          </w:p>
        </w:tc>
        <w:tc>
          <w:tcPr>
            <w:tcW w:w="587" w:type="pct"/>
            <w:vAlign w:val="center"/>
          </w:tcPr>
          <w:p w14:paraId="62D0F162" w14:textId="6F00BF58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04C919E4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AACF637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13E9F91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A7C5D22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bCs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Detekcja stymulatora serca wraz ze znacznikami impulsów ze stymulatora na ekranie w kanale EKG</w:t>
            </w:r>
          </w:p>
        </w:tc>
        <w:tc>
          <w:tcPr>
            <w:tcW w:w="587" w:type="pct"/>
            <w:vAlign w:val="center"/>
          </w:tcPr>
          <w:p w14:paraId="400DCAED" w14:textId="7AA4B936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  <w:p w14:paraId="6C2EBD50" w14:textId="77777777" w:rsidR="00682E48" w:rsidRPr="00682E48" w:rsidRDefault="00682E48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</w:tcPr>
          <w:p w14:paraId="58219062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73EE8C5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86E640F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3E01899D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Analiza HR</w:t>
            </w:r>
          </w:p>
          <w:p w14:paraId="5C0910BE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 xml:space="preserve">- średnia z 24h </w:t>
            </w:r>
          </w:p>
          <w:p w14:paraId="62D43884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średnia, maksymalna i minimalna z dnia</w:t>
            </w:r>
          </w:p>
          <w:p w14:paraId="02890496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średnia, maksymalna i minimalna z nocy</w:t>
            </w:r>
          </w:p>
        </w:tc>
        <w:tc>
          <w:tcPr>
            <w:tcW w:w="587" w:type="pct"/>
            <w:vAlign w:val="center"/>
          </w:tcPr>
          <w:p w14:paraId="5D819FCB" w14:textId="7F9D6350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50DC1C85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586A4A44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37487DD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188CE8E7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 xml:space="preserve">Analiza HRV </w:t>
            </w:r>
          </w:p>
          <w:p w14:paraId="70CFA18F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odchylenie SDNN w ms</w:t>
            </w:r>
          </w:p>
          <w:p w14:paraId="6875DB44" w14:textId="77777777" w:rsidR="00682E48" w:rsidRPr="00682E48" w:rsidRDefault="00682E48" w:rsidP="00C77B8C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auto"/>
                <w:sz w:val="22"/>
                <w:szCs w:val="22"/>
              </w:rPr>
            </w:pPr>
            <w:r w:rsidRPr="00682E48">
              <w:rPr>
                <w:b w:val="0"/>
                <w:color w:val="auto"/>
                <w:sz w:val="22"/>
                <w:szCs w:val="22"/>
              </w:rPr>
              <w:t>- odchylenie SDNN24 w ms</w:t>
            </w:r>
          </w:p>
        </w:tc>
        <w:tc>
          <w:tcPr>
            <w:tcW w:w="587" w:type="pct"/>
            <w:vAlign w:val="center"/>
          </w:tcPr>
          <w:p w14:paraId="0C69A456" w14:textId="6C87ADD2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4BD2288B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38079BD2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73C71899" w14:textId="2EF9EA8A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Analiza odcinka ST</w:t>
            </w:r>
          </w:p>
        </w:tc>
      </w:tr>
      <w:tr w:rsidR="0057583B" w:rsidRPr="00682E48" w14:paraId="47B73A38" w14:textId="77777777" w:rsidTr="00355C31">
        <w:trPr>
          <w:cantSplit/>
          <w:jc w:val="center"/>
        </w:trPr>
        <w:tc>
          <w:tcPr>
            <w:tcW w:w="468" w:type="pct"/>
            <w:vAlign w:val="center"/>
          </w:tcPr>
          <w:p w14:paraId="16F1930B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CA2D8F9" w14:textId="77777777" w:rsidR="0057583B" w:rsidRPr="00682E48" w:rsidRDefault="0057583B" w:rsidP="0057583B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22"/>
                <w:szCs w:val="22"/>
              </w:rPr>
            </w:pPr>
            <w:r w:rsidRPr="00682E48">
              <w:rPr>
                <w:b w:val="0"/>
                <w:color w:val="00000A"/>
                <w:sz w:val="22"/>
                <w:szCs w:val="22"/>
              </w:rPr>
              <w:t xml:space="preserve">Ciągła analiza odcinka ST. Możliwość prezentacji analizy ST w czasie rzeczywistym </w:t>
            </w:r>
          </w:p>
        </w:tc>
        <w:tc>
          <w:tcPr>
            <w:tcW w:w="587" w:type="pct"/>
          </w:tcPr>
          <w:p w14:paraId="7CEF431F" w14:textId="50F8A5D1" w:rsidR="0057583B" w:rsidRPr="00682E48" w:rsidRDefault="0057583B" w:rsidP="0057583B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B44BC7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01EEF846" w14:textId="77777777" w:rsidR="0057583B" w:rsidRPr="00682E48" w:rsidRDefault="0057583B" w:rsidP="0057583B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57583B" w:rsidRPr="00682E48" w14:paraId="5780A83E" w14:textId="77777777" w:rsidTr="00355C31">
        <w:trPr>
          <w:cantSplit/>
          <w:jc w:val="center"/>
        </w:trPr>
        <w:tc>
          <w:tcPr>
            <w:tcW w:w="468" w:type="pct"/>
            <w:vAlign w:val="center"/>
          </w:tcPr>
          <w:p w14:paraId="5B41574D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74BF1776" w14:textId="4E0F38D1" w:rsidR="0057583B" w:rsidRPr="00682E48" w:rsidRDefault="0057583B" w:rsidP="0057583B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22"/>
                <w:szCs w:val="22"/>
              </w:rPr>
            </w:pPr>
            <w:r w:rsidRPr="00682E48">
              <w:rPr>
                <w:b w:val="0"/>
                <w:color w:val="00000A"/>
                <w:sz w:val="22"/>
                <w:szCs w:val="22"/>
              </w:rPr>
              <w:t>Trendy ST z min</w:t>
            </w:r>
            <w:r w:rsidR="00B0217B">
              <w:rPr>
                <w:b w:val="0"/>
                <w:color w:val="00000A"/>
                <w:sz w:val="22"/>
                <w:szCs w:val="22"/>
              </w:rPr>
              <w:t xml:space="preserve">imum </w:t>
            </w:r>
            <w:r w:rsidRPr="00682E48">
              <w:rPr>
                <w:b w:val="0"/>
                <w:color w:val="00000A"/>
                <w:sz w:val="22"/>
                <w:szCs w:val="22"/>
              </w:rPr>
              <w:t>90 godzin.</w:t>
            </w:r>
          </w:p>
        </w:tc>
        <w:tc>
          <w:tcPr>
            <w:tcW w:w="587" w:type="pct"/>
          </w:tcPr>
          <w:p w14:paraId="61F3F8AF" w14:textId="494075C3" w:rsidR="0057583B" w:rsidRPr="00682E48" w:rsidRDefault="0057583B" w:rsidP="0057583B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B44BC7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6798444A" w14:textId="77777777" w:rsidR="0057583B" w:rsidRPr="00682E48" w:rsidRDefault="0057583B" w:rsidP="0057583B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57583B" w:rsidRPr="00682E48" w14:paraId="11F098E1" w14:textId="77777777" w:rsidTr="00355C31">
        <w:trPr>
          <w:cantSplit/>
          <w:jc w:val="center"/>
        </w:trPr>
        <w:tc>
          <w:tcPr>
            <w:tcW w:w="468" w:type="pct"/>
            <w:vAlign w:val="center"/>
          </w:tcPr>
          <w:p w14:paraId="7DC338CC" w14:textId="77777777" w:rsidR="0057583B" w:rsidRPr="000D28F2" w:rsidRDefault="0057583B" w:rsidP="0057583B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566E7FD" w14:textId="7065C566" w:rsidR="0057583B" w:rsidRPr="00682E48" w:rsidRDefault="0057583B" w:rsidP="0057583B">
            <w:pPr>
              <w:pStyle w:val="Tekstpodstawowy21"/>
              <w:widowControl w:val="0"/>
              <w:spacing w:line="240" w:lineRule="auto"/>
              <w:contextualSpacing/>
              <w:rPr>
                <w:b w:val="0"/>
                <w:color w:val="00000A"/>
                <w:sz w:val="22"/>
                <w:szCs w:val="22"/>
              </w:rPr>
            </w:pPr>
            <w:r w:rsidRPr="00682E48">
              <w:rPr>
                <w:b w:val="0"/>
                <w:color w:val="00000A"/>
                <w:sz w:val="22"/>
                <w:szCs w:val="22"/>
              </w:rPr>
              <w:t>Min</w:t>
            </w:r>
            <w:r w:rsidR="00B0217B">
              <w:rPr>
                <w:b w:val="0"/>
                <w:color w:val="00000A"/>
                <w:sz w:val="22"/>
                <w:szCs w:val="22"/>
              </w:rPr>
              <w:t>imalny</w:t>
            </w:r>
            <w:r w:rsidRPr="00682E48">
              <w:rPr>
                <w:b w:val="0"/>
                <w:color w:val="00000A"/>
                <w:sz w:val="22"/>
                <w:szCs w:val="22"/>
              </w:rPr>
              <w:t xml:space="preserve"> zakres pomiarowy: -2,0 ÷ (+)2,0 mV</w:t>
            </w:r>
          </w:p>
        </w:tc>
        <w:tc>
          <w:tcPr>
            <w:tcW w:w="587" w:type="pct"/>
          </w:tcPr>
          <w:p w14:paraId="17DEB4BF" w14:textId="1D910674" w:rsidR="0057583B" w:rsidRPr="00682E48" w:rsidRDefault="0057583B" w:rsidP="0057583B">
            <w:pPr>
              <w:contextualSpacing/>
              <w:jc w:val="center"/>
              <w:rPr>
                <w:sz w:val="22"/>
                <w:szCs w:val="22"/>
              </w:rPr>
            </w:pPr>
            <w:r w:rsidRPr="00B44BC7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55C8C313" w14:textId="77777777" w:rsidR="0057583B" w:rsidRPr="00682E48" w:rsidRDefault="0057583B" w:rsidP="0057583B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682E48" w:rsidRPr="00682E48" w14:paraId="1C0D8CB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625B592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7FB386F7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ręcznego ustawiania pozycji punktów ISO odcinka ST</w:t>
            </w:r>
          </w:p>
        </w:tc>
        <w:tc>
          <w:tcPr>
            <w:tcW w:w="587" w:type="pct"/>
            <w:vAlign w:val="center"/>
          </w:tcPr>
          <w:p w14:paraId="254DA546" w14:textId="2351D05D" w:rsidR="00682E48" w:rsidRPr="00682E48" w:rsidRDefault="00682E48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 w:rsidR="0057583B">
              <w:rPr>
                <w:sz w:val="22"/>
                <w:szCs w:val="22"/>
              </w:rPr>
              <w:t>ak</w:t>
            </w:r>
          </w:p>
        </w:tc>
        <w:tc>
          <w:tcPr>
            <w:tcW w:w="1513" w:type="pct"/>
          </w:tcPr>
          <w:p w14:paraId="2ECA2581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color w:val="00000A"/>
                <w:sz w:val="22"/>
                <w:szCs w:val="22"/>
              </w:rPr>
            </w:pPr>
          </w:p>
        </w:tc>
      </w:tr>
      <w:tr w:rsidR="0012258A" w:rsidRPr="00682E48" w14:paraId="0A88DF52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2640444C" w14:textId="254930F5" w:rsidR="0012258A" w:rsidRPr="00682E48" w:rsidRDefault="0012258A" w:rsidP="00C77B8C">
            <w:pPr>
              <w:pStyle w:val="NormalnyWeb1"/>
              <w:spacing w:before="0" w:after="0" w:line="240" w:lineRule="auto"/>
              <w:contextualSpacing/>
              <w:jc w:val="center"/>
              <w:rPr>
                <w:color w:val="00000A"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Analiza arytmii</w:t>
            </w:r>
          </w:p>
        </w:tc>
      </w:tr>
      <w:tr w:rsidR="00682E48" w:rsidRPr="00682E48" w14:paraId="32816719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FEBF9BF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5AD8EDA0" w14:textId="7CE5EB2E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Rozpoznawanie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13 rodzajów zaburzeń </w:t>
            </w:r>
            <w:r w:rsidR="008E56F4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w monitorze</w:t>
            </w:r>
          </w:p>
        </w:tc>
        <w:tc>
          <w:tcPr>
            <w:tcW w:w="587" w:type="pct"/>
            <w:vAlign w:val="center"/>
          </w:tcPr>
          <w:p w14:paraId="3F1B1B4A" w14:textId="796D6F28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0DF2B11D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0A9CB332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2EBC5885" w14:textId="3B5244E8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Oddech</w:t>
            </w:r>
          </w:p>
        </w:tc>
      </w:tr>
      <w:tr w:rsidR="00682E48" w:rsidRPr="00682E48" w14:paraId="1904716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38934694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05076533" w14:textId="1B7C31B5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oddechu metodą impedancyjną. Prezentacja krzywej oddechowej i ilości oddechów na minutę</w:t>
            </w:r>
          </w:p>
        </w:tc>
        <w:tc>
          <w:tcPr>
            <w:tcW w:w="587" w:type="pct"/>
            <w:vAlign w:val="center"/>
          </w:tcPr>
          <w:p w14:paraId="39EBBC85" w14:textId="14B3416D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23AC0339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877DD3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A806CFD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0BE2128F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Wybór elektrod do detekcji oddechu bez konieczności przepinania kabla EKG</w:t>
            </w:r>
          </w:p>
        </w:tc>
        <w:tc>
          <w:tcPr>
            <w:tcW w:w="587" w:type="pct"/>
            <w:vAlign w:val="center"/>
          </w:tcPr>
          <w:p w14:paraId="7AEEB9F5" w14:textId="1149CA3C" w:rsidR="00682E48" w:rsidRPr="00682E48" w:rsidRDefault="00682E48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 w:rsidR="0057583B">
              <w:rPr>
                <w:sz w:val="22"/>
                <w:szCs w:val="22"/>
              </w:rPr>
              <w:t>ak</w:t>
            </w:r>
          </w:p>
        </w:tc>
        <w:tc>
          <w:tcPr>
            <w:tcW w:w="1513" w:type="pct"/>
          </w:tcPr>
          <w:p w14:paraId="3360ED2E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3CBEB6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96F8412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62A5345" w14:textId="3E036491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pomiarowy częstości oddechów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0-150 odd./min.</w:t>
            </w:r>
          </w:p>
        </w:tc>
        <w:tc>
          <w:tcPr>
            <w:tcW w:w="587" w:type="pct"/>
            <w:vAlign w:val="center"/>
          </w:tcPr>
          <w:p w14:paraId="00C968C5" w14:textId="2BFAA1F3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49C4F3DB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77CAE98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113BC37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D288157" w14:textId="795BEEB8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bezdechu w zakresie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5</w:t>
            </w:r>
            <w:r w:rsidR="008E56F4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55 sekund wraz z licznikiem bezdechu</w:t>
            </w:r>
          </w:p>
        </w:tc>
        <w:tc>
          <w:tcPr>
            <w:tcW w:w="587" w:type="pct"/>
            <w:vAlign w:val="center"/>
          </w:tcPr>
          <w:p w14:paraId="25F6CE02" w14:textId="11E4F118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  <w:r w:rsidRPr="0068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13" w:type="pct"/>
          </w:tcPr>
          <w:p w14:paraId="0849EFAF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29A667D7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362E4F56" w14:textId="5D9F3C9C" w:rsidR="0012258A" w:rsidRPr="00682E48" w:rsidRDefault="0012258A" w:rsidP="00C77B8C">
            <w:pPr>
              <w:pStyle w:val="NormalnyWeb1"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 xml:space="preserve">Pomiar </w:t>
            </w:r>
            <w:r>
              <w:rPr>
                <w:b/>
                <w:sz w:val="22"/>
                <w:szCs w:val="22"/>
              </w:rPr>
              <w:t>n</w:t>
            </w:r>
            <w:r w:rsidRPr="00682E48">
              <w:rPr>
                <w:b/>
                <w:sz w:val="22"/>
                <w:szCs w:val="22"/>
              </w:rPr>
              <w:t>ieinwazyjnego pomiaru ciśnienia krwi</w:t>
            </w:r>
          </w:p>
        </w:tc>
      </w:tr>
      <w:tr w:rsidR="00682E48" w:rsidRPr="00682E48" w14:paraId="4E9263F5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FEA7586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0825DC8" w14:textId="36CCF6C4" w:rsidR="00682E48" w:rsidRPr="00682E48" w:rsidRDefault="00682E48" w:rsidP="008E56F4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Nieinwazyjny pomiar ciśnienia tętniczego metodą oscylometryczną. Pomiar ręczny i pomiar ciągły</w:t>
            </w:r>
          </w:p>
        </w:tc>
        <w:tc>
          <w:tcPr>
            <w:tcW w:w="587" w:type="pct"/>
            <w:vAlign w:val="center"/>
          </w:tcPr>
          <w:p w14:paraId="44549820" w14:textId="56548E12" w:rsidR="00682E48" w:rsidRPr="00682E48" w:rsidRDefault="00682E48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 w:rsidR="0057583B">
              <w:rPr>
                <w:sz w:val="22"/>
                <w:szCs w:val="22"/>
              </w:rPr>
              <w:t>ak</w:t>
            </w:r>
          </w:p>
          <w:p w14:paraId="7C5CCEA0" w14:textId="77777777" w:rsidR="00682E48" w:rsidRPr="00682E48" w:rsidRDefault="00682E48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13" w:type="pct"/>
          </w:tcPr>
          <w:p w14:paraId="0F6FC983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0ED6983E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1117EC6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77396AC9" w14:textId="59831874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automatyczny, co określony czas, regulowany w zakresie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0</w:t>
            </w:r>
            <w:r w:rsidR="008E56F4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 xml:space="preserve">8 godzin. </w:t>
            </w:r>
          </w:p>
          <w:p w14:paraId="70C2A0B2" w14:textId="39577CF9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</w:t>
            </w:r>
            <w:r w:rsidR="008E56F4">
              <w:rPr>
                <w:sz w:val="22"/>
                <w:szCs w:val="22"/>
              </w:rPr>
              <w:t>m</w:t>
            </w:r>
            <w:r w:rsidRPr="00682E48">
              <w:rPr>
                <w:sz w:val="22"/>
                <w:szCs w:val="22"/>
              </w:rPr>
              <w:t xml:space="preserve">ożliwość wykonania pomiaru automatycznego </w:t>
            </w:r>
            <w:r w:rsidR="008E56F4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w interwale co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1, 2, 3, 4, 5 minut</w:t>
            </w:r>
          </w:p>
        </w:tc>
        <w:tc>
          <w:tcPr>
            <w:tcW w:w="587" w:type="pct"/>
            <w:vAlign w:val="center"/>
          </w:tcPr>
          <w:p w14:paraId="759BBA48" w14:textId="6D233534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72465277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3DCD31E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99B437C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3478D865" w14:textId="53D0A859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Prezentacja wartości: skurczowej, rozkurczowej oraz średniej NIBP</w:t>
            </w:r>
            <w:r w:rsidR="008E56F4">
              <w:rPr>
                <w:sz w:val="22"/>
                <w:szCs w:val="22"/>
              </w:rPr>
              <w:t xml:space="preserve"> </w:t>
            </w:r>
            <w:r w:rsidR="008E56F4" w:rsidRPr="00682E48">
              <w:rPr>
                <w:sz w:val="22"/>
                <w:szCs w:val="22"/>
              </w:rPr>
              <w:t>–</w:t>
            </w:r>
            <w:r w:rsidRPr="00682E48">
              <w:rPr>
                <w:sz w:val="22"/>
                <w:szCs w:val="22"/>
              </w:rPr>
              <w:t xml:space="preserve"> alarmy dla każdej wartości</w:t>
            </w:r>
          </w:p>
        </w:tc>
        <w:tc>
          <w:tcPr>
            <w:tcW w:w="587" w:type="pct"/>
            <w:vAlign w:val="center"/>
          </w:tcPr>
          <w:p w14:paraId="1B126732" w14:textId="63DD8F95" w:rsidR="00682E48" w:rsidRPr="00682E48" w:rsidRDefault="00682E48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 w:rsidR="0057583B">
              <w:rPr>
                <w:sz w:val="22"/>
                <w:szCs w:val="22"/>
              </w:rPr>
              <w:t>ak</w:t>
            </w:r>
          </w:p>
        </w:tc>
        <w:tc>
          <w:tcPr>
            <w:tcW w:w="1513" w:type="pct"/>
          </w:tcPr>
          <w:p w14:paraId="2C0DAE1A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F837841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699BFE29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20726A0D" w14:textId="37F42EFA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pomiarowy NIBP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10</w:t>
            </w:r>
            <w:r w:rsidR="008E56F4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250 mmHg</w:t>
            </w:r>
          </w:p>
        </w:tc>
        <w:tc>
          <w:tcPr>
            <w:tcW w:w="587" w:type="pct"/>
            <w:vAlign w:val="center"/>
          </w:tcPr>
          <w:p w14:paraId="605B3190" w14:textId="5DC209A9" w:rsidR="00682E48" w:rsidRPr="00682E48" w:rsidRDefault="0057583B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25894E09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4DF9A5FA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1A905F2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1C55CE76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Tryb Stazy Żylnej</w:t>
            </w:r>
          </w:p>
        </w:tc>
        <w:tc>
          <w:tcPr>
            <w:tcW w:w="587" w:type="pct"/>
            <w:vAlign w:val="center"/>
          </w:tcPr>
          <w:p w14:paraId="22DE4B87" w14:textId="2A1647C6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45043888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0B814AD5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D614939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18431502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wstępnego ustawiania górnego zakresu pompowania przez użytkownika</w:t>
            </w:r>
          </w:p>
        </w:tc>
        <w:tc>
          <w:tcPr>
            <w:tcW w:w="587" w:type="pct"/>
            <w:vAlign w:val="center"/>
          </w:tcPr>
          <w:p w14:paraId="6089A698" w14:textId="407724E9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1BC91041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36A87F2D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A209036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E4968B8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ustawienia trybu pomiarowego dla dorosłych i noworodków</w:t>
            </w:r>
          </w:p>
        </w:tc>
        <w:tc>
          <w:tcPr>
            <w:tcW w:w="587" w:type="pct"/>
            <w:vAlign w:val="center"/>
          </w:tcPr>
          <w:p w14:paraId="7143337B" w14:textId="02015B1A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3A1AF151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0E4DA1B3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923B783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6A441872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rozbudowy o pomiar NIBP podczas pompowania mankietu</w:t>
            </w:r>
          </w:p>
        </w:tc>
        <w:tc>
          <w:tcPr>
            <w:tcW w:w="587" w:type="pct"/>
            <w:vAlign w:val="center"/>
          </w:tcPr>
          <w:p w14:paraId="516AB0FE" w14:textId="5EEA1BB3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0514E97A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18C2C4BF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5341023A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7FFF5FBB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Prezentacja czasu, w którym został wykonany ostatni pomiar ciśnienia, w polu wyników pomiaru na ekranie głównym kardiomonitora</w:t>
            </w:r>
          </w:p>
        </w:tc>
        <w:tc>
          <w:tcPr>
            <w:tcW w:w="587" w:type="pct"/>
            <w:vAlign w:val="center"/>
          </w:tcPr>
          <w:p w14:paraId="03088206" w14:textId="60ABDD77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7870C1AB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4349C04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0302951A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151EC563" w14:textId="6F49B0BE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Podręczne zestawienie ostatnio wykonanych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100 pomiarów (wartość skurczowa, rozkurczowa i średnia, z określeniem daty oraz godziny wykonanego pomiaru) w ekranowym menu modułu, bez konieczności wchodzenia w archiwum urządzenia, z możliwością wydruku na drukarce laserowej</w:t>
            </w:r>
          </w:p>
        </w:tc>
        <w:tc>
          <w:tcPr>
            <w:tcW w:w="587" w:type="pct"/>
            <w:vAlign w:val="center"/>
          </w:tcPr>
          <w:p w14:paraId="55612372" w14:textId="324259F1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0A99A489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17173AF0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03B37835" w14:textId="1DA6F51D" w:rsidR="0012258A" w:rsidRPr="00682E48" w:rsidRDefault="0012258A" w:rsidP="00C77B8C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Pomiar saturacji</w:t>
            </w:r>
          </w:p>
        </w:tc>
      </w:tr>
      <w:tr w:rsidR="00682E48" w:rsidRPr="00682E48" w14:paraId="4EDD9098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13CBDB3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424679A5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b/>
                <w:sz w:val="22"/>
                <w:szCs w:val="22"/>
              </w:rPr>
            </w:pPr>
            <w:r w:rsidRPr="00682E48">
              <w:rPr>
                <w:bCs/>
                <w:sz w:val="22"/>
                <w:szCs w:val="22"/>
              </w:rPr>
              <w:t>Moduł SpO</w:t>
            </w:r>
            <w:r w:rsidRPr="00682E48">
              <w:rPr>
                <w:bCs/>
                <w:sz w:val="22"/>
                <w:szCs w:val="22"/>
                <w:vertAlign w:val="subscript"/>
              </w:rPr>
              <w:t>2</w:t>
            </w:r>
            <w:r w:rsidRPr="00682E48">
              <w:rPr>
                <w:bCs/>
                <w:sz w:val="22"/>
                <w:szCs w:val="22"/>
              </w:rPr>
              <w:t xml:space="preserve"> odporny na niską perfuzję i artefakty ruchowe typu Nellcor OxiMax lub Masimo</w:t>
            </w:r>
          </w:p>
        </w:tc>
        <w:tc>
          <w:tcPr>
            <w:tcW w:w="587" w:type="pct"/>
            <w:vAlign w:val="center"/>
          </w:tcPr>
          <w:p w14:paraId="24B589AE" w14:textId="1C6FDF65" w:rsidR="00682E48" w:rsidRPr="00682E48" w:rsidRDefault="0057583B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636FB0C6" w14:textId="77777777" w:rsidR="00682E48" w:rsidRPr="00682E48" w:rsidRDefault="00682E48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82E48" w:rsidRPr="00682E48" w14:paraId="52C638E3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2500E9F1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2F1B8A69" w14:textId="790E5D29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Pomiar SpO2, z prezentacją krzywej pletyzmograficznej, wartości SpO2 oraz tętna</w:t>
            </w:r>
          </w:p>
        </w:tc>
        <w:tc>
          <w:tcPr>
            <w:tcW w:w="587" w:type="pct"/>
            <w:vAlign w:val="center"/>
          </w:tcPr>
          <w:p w14:paraId="4E99990A" w14:textId="658C3457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7590E5A1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7BA5EA86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9814FC8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10DE740A" w14:textId="222E05FA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Zakres pomiarowy SpO</w:t>
            </w:r>
            <w:r w:rsidRPr="00682E48">
              <w:rPr>
                <w:sz w:val="22"/>
                <w:szCs w:val="22"/>
                <w:vertAlign w:val="subscript"/>
              </w:rPr>
              <w:t>2</w:t>
            </w:r>
            <w:r w:rsidRPr="00682E48">
              <w:rPr>
                <w:sz w:val="22"/>
                <w:szCs w:val="22"/>
              </w:rPr>
              <w:t xml:space="preserve"> 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</w:t>
            </w:r>
            <w:r w:rsidR="008E56F4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100%</w:t>
            </w:r>
          </w:p>
          <w:p w14:paraId="411668F1" w14:textId="1D3F0C35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Zakres pomiarowy pulsu </w:t>
            </w:r>
            <w:r w:rsidR="008E56F4" w:rsidRPr="00682E48">
              <w:rPr>
                <w:sz w:val="22"/>
                <w:szCs w:val="22"/>
              </w:rPr>
              <w:t>min</w:t>
            </w:r>
            <w:r w:rsidR="008E56F4">
              <w:rPr>
                <w:sz w:val="22"/>
                <w:szCs w:val="22"/>
              </w:rPr>
              <w:t>imum</w:t>
            </w:r>
            <w:r w:rsidR="008E56F4" w:rsidRPr="00682E48">
              <w:rPr>
                <w:sz w:val="22"/>
                <w:szCs w:val="22"/>
              </w:rPr>
              <w:t xml:space="preserve"> </w:t>
            </w:r>
            <w:r w:rsidRPr="00682E48">
              <w:rPr>
                <w:sz w:val="22"/>
                <w:szCs w:val="22"/>
              </w:rPr>
              <w:t>25</w:t>
            </w:r>
            <w:r w:rsidR="008E56F4">
              <w:rPr>
                <w:sz w:val="22"/>
                <w:szCs w:val="22"/>
              </w:rPr>
              <w:t>-</w:t>
            </w:r>
            <w:r w:rsidRPr="00682E48">
              <w:rPr>
                <w:sz w:val="22"/>
                <w:szCs w:val="22"/>
              </w:rPr>
              <w:t>290 ud./min.</w:t>
            </w:r>
          </w:p>
        </w:tc>
        <w:tc>
          <w:tcPr>
            <w:tcW w:w="587" w:type="pct"/>
            <w:vAlign w:val="center"/>
          </w:tcPr>
          <w:p w14:paraId="7E090FD5" w14:textId="556829CF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3CB15F68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76B0BCC9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27231D67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092BC2AD" w14:textId="16C41F4E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Możliwość zmiany czułości świecenia diody </w:t>
            </w:r>
            <w:r w:rsidR="008E56F4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w czujniku Spo2 przez użytkownika</w:t>
            </w:r>
          </w:p>
        </w:tc>
        <w:tc>
          <w:tcPr>
            <w:tcW w:w="587" w:type="pct"/>
            <w:vAlign w:val="center"/>
          </w:tcPr>
          <w:p w14:paraId="6ED81A8C" w14:textId="7B6BD861" w:rsidR="00682E48" w:rsidRPr="00682E48" w:rsidRDefault="00682E48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 w:rsidR="0057583B">
              <w:rPr>
                <w:sz w:val="22"/>
                <w:szCs w:val="22"/>
              </w:rPr>
              <w:t>ak</w:t>
            </w:r>
          </w:p>
        </w:tc>
        <w:tc>
          <w:tcPr>
            <w:tcW w:w="1513" w:type="pct"/>
          </w:tcPr>
          <w:p w14:paraId="737F536F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78D463FB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754767C6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4F650167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zapobiegania fałszywym alarmom poziomu saturacji.</w:t>
            </w:r>
          </w:p>
          <w:p w14:paraId="70F3AA9A" w14:textId="08542A0F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</w:t>
            </w:r>
            <w:r w:rsidR="008E56F4">
              <w:rPr>
                <w:sz w:val="22"/>
                <w:szCs w:val="22"/>
              </w:rPr>
              <w:t>i</w:t>
            </w:r>
            <w:r w:rsidRPr="00682E48">
              <w:rPr>
                <w:sz w:val="22"/>
                <w:szCs w:val="22"/>
              </w:rPr>
              <w:t>nteligentne opóźnienie alarmu SpO2 uzależnione od głębokości oraz czasu  spadku wartości % SpO2, włączane przez użytkownika</w:t>
            </w:r>
          </w:p>
        </w:tc>
        <w:tc>
          <w:tcPr>
            <w:tcW w:w="587" w:type="pct"/>
            <w:vAlign w:val="center"/>
          </w:tcPr>
          <w:p w14:paraId="3812CE5A" w14:textId="7A02D797" w:rsidR="00682E48" w:rsidRPr="00682E48" w:rsidRDefault="0057583B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448336A6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27F0067B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070C80AF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05B16DA7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Funkcja umożliwiająca użytkownikowi włączenie lub wyłączenie w dowolnym momencie graficznego wskaźnika jakości sygnału SpO</w:t>
            </w:r>
            <w:r w:rsidRPr="00682E48">
              <w:rPr>
                <w:sz w:val="22"/>
                <w:szCs w:val="22"/>
                <w:vertAlign w:val="subscript"/>
              </w:rPr>
              <w:t>2</w:t>
            </w:r>
            <w:r w:rsidRPr="00682E4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7" w:type="pct"/>
            <w:vAlign w:val="center"/>
          </w:tcPr>
          <w:p w14:paraId="02C85C5D" w14:textId="714C9318" w:rsidR="00682E48" w:rsidRPr="00682E48" w:rsidRDefault="0012258A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5B8C1434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68F1C656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7AA6B81A" w14:textId="12157DFB" w:rsidR="0012258A" w:rsidRPr="00682E48" w:rsidRDefault="0012258A" w:rsidP="0012258A">
            <w:pPr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Pomiar temperatury</w:t>
            </w:r>
          </w:p>
        </w:tc>
      </w:tr>
      <w:tr w:rsidR="00682E48" w:rsidRPr="00682E48" w14:paraId="6E399833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E52CC0D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696ADD65" w14:textId="1FDE42CA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Pomiar w jednym kanale z możliwością rozbudowy </w:t>
            </w:r>
            <w:r w:rsidR="008E56F4">
              <w:rPr>
                <w:sz w:val="22"/>
                <w:szCs w:val="22"/>
              </w:rPr>
              <w:br/>
            </w:r>
            <w:r w:rsidRPr="00682E48">
              <w:rPr>
                <w:sz w:val="22"/>
                <w:szCs w:val="22"/>
              </w:rPr>
              <w:t>o kolejne</w:t>
            </w:r>
          </w:p>
        </w:tc>
        <w:tc>
          <w:tcPr>
            <w:tcW w:w="587" w:type="pct"/>
            <w:vAlign w:val="center"/>
          </w:tcPr>
          <w:p w14:paraId="43BC6141" w14:textId="0F9387E6" w:rsidR="00682E48" w:rsidRPr="00682E48" w:rsidRDefault="0012258A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</w:p>
        </w:tc>
        <w:tc>
          <w:tcPr>
            <w:tcW w:w="1513" w:type="pct"/>
          </w:tcPr>
          <w:p w14:paraId="2CEBD43B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111D2743" w14:textId="77777777" w:rsidTr="00E41805">
        <w:trPr>
          <w:cantSplit/>
          <w:jc w:val="center"/>
        </w:trPr>
        <w:tc>
          <w:tcPr>
            <w:tcW w:w="468" w:type="pct"/>
            <w:vAlign w:val="center"/>
          </w:tcPr>
          <w:p w14:paraId="3290C248" w14:textId="77777777" w:rsidR="0012258A" w:rsidRPr="000D28F2" w:rsidRDefault="0012258A" w:rsidP="0012258A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767A1168" w14:textId="371499BB" w:rsidR="0012258A" w:rsidRPr="00682E48" w:rsidRDefault="0012258A" w:rsidP="0012258A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Zakres pomiaru </w:t>
            </w:r>
            <w:r w:rsidR="008E56F4" w:rsidRPr="00682E48">
              <w:rPr>
                <w:sz w:val="22"/>
                <w:szCs w:val="22"/>
              </w:rPr>
              <w:t>min</w:t>
            </w:r>
            <w:r w:rsidR="008E56F4">
              <w:rPr>
                <w:sz w:val="22"/>
                <w:szCs w:val="22"/>
              </w:rPr>
              <w:t>imum</w:t>
            </w:r>
            <w:r w:rsidRPr="00682E48">
              <w:rPr>
                <w:sz w:val="22"/>
                <w:szCs w:val="22"/>
              </w:rPr>
              <w:t xml:space="preserve"> 1-49°C</w:t>
            </w:r>
          </w:p>
        </w:tc>
        <w:tc>
          <w:tcPr>
            <w:tcW w:w="587" w:type="pct"/>
          </w:tcPr>
          <w:p w14:paraId="43FAA709" w14:textId="439C376E" w:rsidR="0012258A" w:rsidRPr="00682E48" w:rsidRDefault="0012258A" w:rsidP="0012258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D02B1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01E6DF9C" w14:textId="77777777" w:rsidR="0012258A" w:rsidRPr="00682E48" w:rsidRDefault="0012258A" w:rsidP="0012258A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3684AA52" w14:textId="77777777" w:rsidTr="00E41805">
        <w:trPr>
          <w:cantSplit/>
          <w:jc w:val="center"/>
        </w:trPr>
        <w:tc>
          <w:tcPr>
            <w:tcW w:w="468" w:type="pct"/>
            <w:vAlign w:val="center"/>
          </w:tcPr>
          <w:p w14:paraId="2677E2AD" w14:textId="77777777" w:rsidR="0012258A" w:rsidRPr="000D28F2" w:rsidRDefault="0012258A" w:rsidP="0012258A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603FCD34" w14:textId="04ED5A1C" w:rsidR="0012258A" w:rsidRPr="00682E48" w:rsidRDefault="0012258A" w:rsidP="0012258A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Rozdzielczość pomiaru: 0.1°C</w:t>
            </w:r>
          </w:p>
        </w:tc>
        <w:tc>
          <w:tcPr>
            <w:tcW w:w="587" w:type="pct"/>
          </w:tcPr>
          <w:p w14:paraId="0AB0333D" w14:textId="42C7B93D" w:rsidR="0012258A" w:rsidRPr="00682E48" w:rsidRDefault="0012258A" w:rsidP="0012258A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AD02B1">
              <w:rPr>
                <w:sz w:val="22"/>
                <w:szCs w:val="22"/>
              </w:rPr>
              <w:t>Tak/Podać</w:t>
            </w:r>
          </w:p>
        </w:tc>
        <w:tc>
          <w:tcPr>
            <w:tcW w:w="1513" w:type="pct"/>
          </w:tcPr>
          <w:p w14:paraId="24AA5B7E" w14:textId="77777777" w:rsidR="0012258A" w:rsidRPr="00682E48" w:rsidRDefault="0012258A" w:rsidP="0012258A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0AA22FAE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A86D273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41444445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Możliwość wprowadzania przypisanych nazw etykiet w zależności od miejsca pomiaru</w:t>
            </w:r>
          </w:p>
        </w:tc>
        <w:tc>
          <w:tcPr>
            <w:tcW w:w="587" w:type="pct"/>
            <w:vAlign w:val="center"/>
          </w:tcPr>
          <w:p w14:paraId="72FBD145" w14:textId="38B535A5" w:rsidR="00682E48" w:rsidRPr="00682E48" w:rsidRDefault="00682E48" w:rsidP="00C77B8C">
            <w:pPr>
              <w:widowControl w:val="0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</w:t>
            </w:r>
            <w:r w:rsidR="0012258A">
              <w:rPr>
                <w:sz w:val="22"/>
                <w:szCs w:val="22"/>
              </w:rPr>
              <w:t>ak</w:t>
            </w:r>
          </w:p>
        </w:tc>
        <w:tc>
          <w:tcPr>
            <w:tcW w:w="1513" w:type="pct"/>
          </w:tcPr>
          <w:p w14:paraId="41984BD6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682E48" w:rsidRPr="00682E48" w14:paraId="4E329295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0B0BDF03" w14:textId="21E150EA" w:rsidR="00682E48" w:rsidRPr="000D28F2" w:rsidRDefault="00682E48" w:rsidP="000D28F2">
            <w:p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</w:tcPr>
          <w:p w14:paraId="61771D6D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jc w:val="center"/>
              <w:rPr>
                <w:kern w:val="1"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Możliwość rozbudowy kardiomonitora</w:t>
            </w:r>
          </w:p>
        </w:tc>
        <w:tc>
          <w:tcPr>
            <w:tcW w:w="587" w:type="pct"/>
            <w:vAlign w:val="center"/>
          </w:tcPr>
          <w:p w14:paraId="31B0C64D" w14:textId="031A3C12" w:rsidR="00682E48" w:rsidRPr="00682E48" w:rsidRDefault="00682E48" w:rsidP="0012258A">
            <w:pPr>
              <w:widowControl w:val="0"/>
              <w:contextualSpacing/>
              <w:rPr>
                <w:sz w:val="22"/>
                <w:szCs w:val="22"/>
              </w:rPr>
            </w:pPr>
          </w:p>
        </w:tc>
        <w:tc>
          <w:tcPr>
            <w:tcW w:w="1513" w:type="pct"/>
          </w:tcPr>
          <w:p w14:paraId="65B43A6F" w14:textId="207F2907" w:rsidR="00682E48" w:rsidRPr="00682E48" w:rsidRDefault="00682E48" w:rsidP="00C77B8C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682E48" w:rsidRPr="00682E48" w14:paraId="3A2CCF6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052E4B4E" w14:textId="77777777" w:rsidR="00682E48" w:rsidRPr="000D28F2" w:rsidRDefault="00682E48" w:rsidP="000D28F2">
            <w:pPr>
              <w:numPr>
                <w:ilvl w:val="0"/>
                <w:numId w:val="8"/>
              </w:numPr>
              <w:contextualSpacing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32" w:type="pct"/>
            <w:vAlign w:val="center"/>
          </w:tcPr>
          <w:p w14:paraId="5C0B9566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 xml:space="preserve">Możliwość  w </w:t>
            </w:r>
            <w:r w:rsidR="004A5CE3">
              <w:rPr>
                <w:kern w:val="1"/>
                <w:sz w:val="22"/>
                <w:szCs w:val="22"/>
              </w:rPr>
              <w:t xml:space="preserve"> </w:t>
            </w:r>
            <w:r w:rsidRPr="00682E48">
              <w:rPr>
                <w:kern w:val="1"/>
                <w:sz w:val="22"/>
                <w:szCs w:val="22"/>
              </w:rPr>
              <w:t>przyszłości  o rozbudowę:</w:t>
            </w:r>
          </w:p>
          <w:p w14:paraId="436F4E62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 xml:space="preserve">- pomiar BIS </w:t>
            </w:r>
          </w:p>
          <w:p w14:paraId="201EE7C3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>- pomiar NMT</w:t>
            </w:r>
          </w:p>
          <w:p w14:paraId="5CADD55E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kern w:val="1"/>
                <w:sz w:val="22"/>
                <w:szCs w:val="22"/>
              </w:rPr>
            </w:pPr>
            <w:r w:rsidRPr="00682E48">
              <w:rPr>
                <w:kern w:val="1"/>
                <w:sz w:val="22"/>
                <w:szCs w:val="22"/>
              </w:rPr>
              <w:t>- pomiar głębokości uśpienia qCon</w:t>
            </w:r>
          </w:p>
        </w:tc>
        <w:tc>
          <w:tcPr>
            <w:tcW w:w="587" w:type="pct"/>
            <w:vAlign w:val="center"/>
          </w:tcPr>
          <w:p w14:paraId="7991A750" w14:textId="19D38EF5" w:rsidR="00682E48" w:rsidRPr="00682E48" w:rsidRDefault="0012258A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63CC92E9" w14:textId="77777777" w:rsidR="00682E48" w:rsidRPr="00682E48" w:rsidRDefault="00682E48" w:rsidP="00C77B8C">
            <w:pPr>
              <w:contextualSpacing/>
              <w:rPr>
                <w:sz w:val="22"/>
                <w:szCs w:val="22"/>
              </w:rPr>
            </w:pPr>
          </w:p>
        </w:tc>
      </w:tr>
      <w:tr w:rsidR="0012258A" w:rsidRPr="00682E48" w14:paraId="598D50AD" w14:textId="77777777" w:rsidTr="0012258A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14:paraId="2306DE5D" w14:textId="07A8047A" w:rsidR="0012258A" w:rsidRPr="00682E48" w:rsidRDefault="0012258A" w:rsidP="00C77B8C">
            <w:pPr>
              <w:pStyle w:val="NormalnyWeb1"/>
              <w:spacing w:before="0" w:after="0" w:line="240" w:lineRule="auto"/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Wyposażenie</w:t>
            </w:r>
          </w:p>
        </w:tc>
      </w:tr>
      <w:tr w:rsidR="00682E48" w:rsidRPr="00682E48" w14:paraId="230F5F62" w14:textId="77777777" w:rsidTr="00E05A28">
        <w:trPr>
          <w:cantSplit/>
          <w:jc w:val="center"/>
        </w:trPr>
        <w:tc>
          <w:tcPr>
            <w:tcW w:w="468" w:type="pct"/>
            <w:vAlign w:val="center"/>
          </w:tcPr>
          <w:p w14:paraId="1D5CF436" w14:textId="77777777" w:rsidR="00682E48" w:rsidRPr="00682E48" w:rsidRDefault="00682E48" w:rsidP="000D28F2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</w:p>
        </w:tc>
        <w:tc>
          <w:tcPr>
            <w:tcW w:w="2432" w:type="pct"/>
          </w:tcPr>
          <w:p w14:paraId="12117CA8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b/>
                <w:sz w:val="22"/>
                <w:szCs w:val="22"/>
              </w:rPr>
            </w:pPr>
            <w:r w:rsidRPr="00682E48">
              <w:rPr>
                <w:b/>
                <w:sz w:val="22"/>
                <w:szCs w:val="22"/>
              </w:rPr>
              <w:t>Kardiomonitor  wyposażony w:</w:t>
            </w:r>
          </w:p>
          <w:p w14:paraId="43E805FC" w14:textId="0C1F444E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</w:t>
            </w:r>
            <w:r w:rsidR="008E56F4">
              <w:rPr>
                <w:sz w:val="22"/>
                <w:szCs w:val="22"/>
              </w:rPr>
              <w:t>k</w:t>
            </w:r>
            <w:r w:rsidRPr="00682E48">
              <w:rPr>
                <w:sz w:val="22"/>
                <w:szCs w:val="22"/>
              </w:rPr>
              <w:t xml:space="preserve">abel EKG dla dorosłych </w:t>
            </w:r>
            <w:r w:rsidR="008E56F4" w:rsidRPr="00682E48">
              <w:rPr>
                <w:sz w:val="22"/>
                <w:szCs w:val="22"/>
              </w:rPr>
              <w:t>–</w:t>
            </w:r>
            <w:r w:rsidRPr="00682E48">
              <w:rPr>
                <w:sz w:val="22"/>
                <w:szCs w:val="22"/>
              </w:rPr>
              <w:t xml:space="preserve"> 1 szt.</w:t>
            </w:r>
          </w:p>
          <w:p w14:paraId="373A5CEE" w14:textId="00EF7929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EKG, przewody pacjenta 3 odprowadzenia </w:t>
            </w:r>
            <w:r w:rsidR="00E2714D" w:rsidRPr="00682E48">
              <w:rPr>
                <w:sz w:val="22"/>
                <w:szCs w:val="22"/>
              </w:rPr>
              <w:t>–</w:t>
            </w:r>
            <w:r w:rsidRPr="00682E48">
              <w:rPr>
                <w:sz w:val="22"/>
                <w:szCs w:val="22"/>
              </w:rPr>
              <w:t xml:space="preserve"> 1 szt.</w:t>
            </w:r>
          </w:p>
          <w:p w14:paraId="550BDBC5" w14:textId="0E4A1113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wężyk łączący mankiet z monitorem </w:t>
            </w:r>
            <w:r w:rsidR="00E2714D" w:rsidRPr="00682E48">
              <w:rPr>
                <w:sz w:val="22"/>
                <w:szCs w:val="22"/>
              </w:rPr>
              <w:t>–</w:t>
            </w:r>
            <w:r w:rsidRPr="00682E48">
              <w:rPr>
                <w:sz w:val="22"/>
                <w:szCs w:val="22"/>
              </w:rPr>
              <w:t xml:space="preserve"> 1 szt.</w:t>
            </w:r>
          </w:p>
          <w:p w14:paraId="42FAEF14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wielorazowy mankiet dla pacjentów dorosłych – 1 szt. </w:t>
            </w:r>
          </w:p>
          <w:p w14:paraId="2FB2BC4A" w14:textId="77777777" w:rsidR="00682E48" w:rsidRPr="00682E48" w:rsidRDefault="00682E48" w:rsidP="00C77B8C">
            <w:pPr>
              <w:pStyle w:val="NormalnyWeb1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- wielorazowy czujnik typu klips do pomiaru saturacji – 1 szt.</w:t>
            </w:r>
          </w:p>
          <w:p w14:paraId="76EE3D8B" w14:textId="53CA9515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 xml:space="preserve">- przewód do podłączenia czujnika saturacji </w:t>
            </w:r>
            <w:r w:rsidR="00E2714D" w:rsidRPr="00682E48">
              <w:rPr>
                <w:sz w:val="22"/>
                <w:szCs w:val="22"/>
              </w:rPr>
              <w:t>–</w:t>
            </w:r>
            <w:r w:rsidRPr="00682E48">
              <w:rPr>
                <w:sz w:val="22"/>
                <w:szCs w:val="22"/>
              </w:rPr>
              <w:t xml:space="preserve"> 1 szt.</w:t>
            </w:r>
          </w:p>
          <w:p w14:paraId="2CBBF575" w14:textId="77777777" w:rsid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- czujnik temperatury – 1 szt.</w:t>
            </w:r>
          </w:p>
          <w:p w14:paraId="41C45C00" w14:textId="77777777" w:rsidR="00A53248" w:rsidRPr="00682E48" w:rsidRDefault="00A532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uchwyt do montażu kardiomonitora do aparatu do znieczulania – 1 szt.</w:t>
            </w:r>
          </w:p>
        </w:tc>
        <w:tc>
          <w:tcPr>
            <w:tcW w:w="587" w:type="pct"/>
            <w:vAlign w:val="center"/>
          </w:tcPr>
          <w:p w14:paraId="1611FBAF" w14:textId="3EBE9251" w:rsidR="00682E48" w:rsidRPr="00682E48" w:rsidRDefault="0012258A" w:rsidP="00C77B8C">
            <w:pPr>
              <w:widowControl w:val="0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682E48">
              <w:rPr>
                <w:sz w:val="22"/>
                <w:szCs w:val="22"/>
              </w:rPr>
              <w:t>Tak</w:t>
            </w:r>
            <w:r>
              <w:rPr>
                <w:sz w:val="22"/>
                <w:szCs w:val="22"/>
              </w:rPr>
              <w:t>/P</w:t>
            </w:r>
            <w:r w:rsidRPr="00682E48">
              <w:rPr>
                <w:sz w:val="22"/>
                <w:szCs w:val="22"/>
              </w:rPr>
              <w:t>odać</w:t>
            </w:r>
          </w:p>
        </w:tc>
        <w:tc>
          <w:tcPr>
            <w:tcW w:w="1513" w:type="pct"/>
          </w:tcPr>
          <w:p w14:paraId="4AF13873" w14:textId="77777777" w:rsidR="00682E48" w:rsidRPr="00682E48" w:rsidRDefault="00682E48" w:rsidP="00C77B8C">
            <w:pPr>
              <w:pStyle w:val="NormalnyWeb1"/>
              <w:spacing w:before="0" w:after="0" w:line="240" w:lineRule="auto"/>
              <w:contextualSpacing/>
              <w:rPr>
                <w:sz w:val="22"/>
                <w:szCs w:val="22"/>
              </w:rPr>
            </w:pPr>
          </w:p>
        </w:tc>
      </w:tr>
    </w:tbl>
    <w:p w14:paraId="1FCAF0A5" w14:textId="77777777" w:rsidR="00DF3AE4" w:rsidRPr="00682E48" w:rsidRDefault="00DF3AE4" w:rsidP="00C72E3F">
      <w:pPr>
        <w:rPr>
          <w:b/>
          <w:sz w:val="22"/>
          <w:szCs w:val="22"/>
        </w:rPr>
      </w:pPr>
    </w:p>
    <w:p w14:paraId="477EACB4" w14:textId="77777777" w:rsidR="00DF3AE4" w:rsidRPr="00682E48" w:rsidRDefault="00DF3AE4" w:rsidP="00C72E3F">
      <w:pPr>
        <w:rPr>
          <w:b/>
          <w:sz w:val="22"/>
          <w:szCs w:val="22"/>
        </w:rPr>
      </w:pPr>
    </w:p>
    <w:p w14:paraId="61B44929" w14:textId="77777777" w:rsidR="00DF3AE4" w:rsidRDefault="00DF3AE4" w:rsidP="00C72E3F">
      <w:pPr>
        <w:rPr>
          <w:b/>
        </w:rPr>
      </w:pPr>
    </w:p>
    <w:p w14:paraId="5C678694" w14:textId="77777777" w:rsidR="00875E96" w:rsidRPr="00875E96" w:rsidRDefault="00875E96" w:rsidP="00875E96">
      <w:pPr>
        <w:rPr>
          <w:rFonts w:cs="Arial"/>
          <w:b/>
          <w:sz w:val="22"/>
          <w:szCs w:val="22"/>
          <w:lang w:eastAsia="pl-PL" w:bidi="pl-PL"/>
        </w:rPr>
      </w:pPr>
    </w:p>
    <w:sectPr w:rsidR="00875E96" w:rsidRPr="00875E96">
      <w:headerReference w:type="default" r:id="rId7"/>
      <w:footerReference w:type="default" r:id="rId8"/>
      <w:pgSz w:w="11906" w:h="16838"/>
      <w:pgMar w:top="851" w:right="1418" w:bottom="567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7124D" w14:textId="77777777" w:rsidR="001549BE" w:rsidRDefault="001549BE">
      <w:r>
        <w:separator/>
      </w:r>
    </w:p>
  </w:endnote>
  <w:endnote w:type="continuationSeparator" w:id="0">
    <w:p w14:paraId="48525575" w14:textId="77777777" w:rsidR="001549BE" w:rsidRDefault="00154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54EBB" w14:textId="77777777" w:rsidR="000C612C" w:rsidRDefault="000C612C">
    <w:pPr>
      <w:pStyle w:val="Tekstprzypisudolnego"/>
      <w:spacing w:line="36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744" w14:textId="77777777" w:rsidR="001549BE" w:rsidRDefault="001549BE">
      <w:r>
        <w:separator/>
      </w:r>
    </w:p>
  </w:footnote>
  <w:footnote w:type="continuationSeparator" w:id="0">
    <w:p w14:paraId="5F3F83E0" w14:textId="77777777" w:rsidR="001549BE" w:rsidRDefault="00154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0B94" w14:textId="69B5F807" w:rsidR="000C612C" w:rsidRDefault="0087244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96AB3B" wp14:editId="23B4C9FF">
              <wp:simplePos x="0" y="0"/>
              <wp:positionH relativeFrom="column">
                <wp:posOffset>3848100</wp:posOffset>
              </wp:positionH>
              <wp:positionV relativeFrom="paragraph">
                <wp:posOffset>245110</wp:posOffset>
              </wp:positionV>
              <wp:extent cx="1843405" cy="123190"/>
              <wp:effectExtent l="9525" t="6985" r="1397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43405" cy="123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E25930" id="Rectangle 2" o:spid="_x0000_s1026" style="position:absolute;margin-left:303pt;margin-top:19.3pt;width:145.15pt;height:9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" strokecolor="white">
              <v:stroke joinstyle="round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3D33F390" wp14:editId="4A643D5B">
              <wp:simplePos x="0" y="0"/>
              <wp:positionH relativeFrom="column">
                <wp:posOffset>3287395</wp:posOffset>
              </wp:positionH>
              <wp:positionV relativeFrom="paragraph">
                <wp:posOffset>245110</wp:posOffset>
              </wp:positionV>
              <wp:extent cx="2433320" cy="106045"/>
              <wp:effectExtent l="127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106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3C231" w14:textId="77777777" w:rsidR="000C612C" w:rsidRDefault="000C612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33F3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8.85pt;margin-top:19.3pt;width:191.6pt;height: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" stroked="f">
              <v:textbox inset="0,0,0,0">
                <w:txbxContent>
                  <w:p w14:paraId="0D13C231" w14:textId="77777777" w:rsidR="000C612C" w:rsidRDefault="000C612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48A79DE"/>
    <w:multiLevelType w:val="hybridMultilevel"/>
    <w:tmpl w:val="34E21450"/>
    <w:lvl w:ilvl="0" w:tplc="F7726C26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924F6"/>
    <w:multiLevelType w:val="hybridMultilevel"/>
    <w:tmpl w:val="9BFA6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C179D"/>
    <w:multiLevelType w:val="hybridMultilevel"/>
    <w:tmpl w:val="63029FA0"/>
    <w:lvl w:ilvl="0" w:tplc="9BB02E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D7AFF"/>
    <w:multiLevelType w:val="hybridMultilevel"/>
    <w:tmpl w:val="CB589500"/>
    <w:lvl w:ilvl="0" w:tplc="A09E7B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34C5D"/>
    <w:multiLevelType w:val="multilevel"/>
    <w:tmpl w:val="F25431A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3F64964"/>
    <w:multiLevelType w:val="hybridMultilevel"/>
    <w:tmpl w:val="FA58CE8E"/>
    <w:lvl w:ilvl="0" w:tplc="F4F8986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E46D08"/>
    <w:multiLevelType w:val="hybridMultilevel"/>
    <w:tmpl w:val="5642B6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905E9"/>
    <w:multiLevelType w:val="hybridMultilevel"/>
    <w:tmpl w:val="613EE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839361">
    <w:abstractNumId w:val="0"/>
  </w:num>
  <w:num w:numId="2" w16cid:durableId="419525909">
    <w:abstractNumId w:val="1"/>
  </w:num>
  <w:num w:numId="3" w16cid:durableId="17324570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5519670">
    <w:abstractNumId w:val="8"/>
  </w:num>
  <w:num w:numId="5" w16cid:durableId="693582001">
    <w:abstractNumId w:val="9"/>
  </w:num>
  <w:num w:numId="6" w16cid:durableId="363679591">
    <w:abstractNumId w:val="5"/>
  </w:num>
  <w:num w:numId="7" w16cid:durableId="17960243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6628868">
    <w:abstractNumId w:val="6"/>
  </w:num>
  <w:num w:numId="9" w16cid:durableId="1867212902">
    <w:abstractNumId w:val="4"/>
  </w:num>
  <w:num w:numId="10" w16cid:durableId="94906907">
    <w:abstractNumId w:val="7"/>
  </w:num>
  <w:num w:numId="11" w16cid:durableId="10026610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89"/>
    <w:rsid w:val="00001B80"/>
    <w:rsid w:val="00014B85"/>
    <w:rsid w:val="000306A0"/>
    <w:rsid w:val="000309E4"/>
    <w:rsid w:val="00044761"/>
    <w:rsid w:val="000550FB"/>
    <w:rsid w:val="0006775D"/>
    <w:rsid w:val="00070E7F"/>
    <w:rsid w:val="00092D0E"/>
    <w:rsid w:val="000B0295"/>
    <w:rsid w:val="000B5E42"/>
    <w:rsid w:val="000B604E"/>
    <w:rsid w:val="000C3BA1"/>
    <w:rsid w:val="000C612C"/>
    <w:rsid w:val="000D28F2"/>
    <w:rsid w:val="000F5AC1"/>
    <w:rsid w:val="001133A1"/>
    <w:rsid w:val="0012258A"/>
    <w:rsid w:val="001419D3"/>
    <w:rsid w:val="001549BE"/>
    <w:rsid w:val="0015752E"/>
    <w:rsid w:val="00197BF0"/>
    <w:rsid w:val="001A4397"/>
    <w:rsid w:val="001C6A96"/>
    <w:rsid w:val="001D5925"/>
    <w:rsid w:val="001F3E89"/>
    <w:rsid w:val="002039A0"/>
    <w:rsid w:val="00237F58"/>
    <w:rsid w:val="002A3CB8"/>
    <w:rsid w:val="0030749B"/>
    <w:rsid w:val="003225C9"/>
    <w:rsid w:val="003236B2"/>
    <w:rsid w:val="00346D61"/>
    <w:rsid w:val="00386A8A"/>
    <w:rsid w:val="003C68E3"/>
    <w:rsid w:val="003E0672"/>
    <w:rsid w:val="003F7DF3"/>
    <w:rsid w:val="004307C7"/>
    <w:rsid w:val="004422ED"/>
    <w:rsid w:val="004578E4"/>
    <w:rsid w:val="00463B70"/>
    <w:rsid w:val="004764EA"/>
    <w:rsid w:val="00481A9B"/>
    <w:rsid w:val="00481FDA"/>
    <w:rsid w:val="00483D5F"/>
    <w:rsid w:val="00496837"/>
    <w:rsid w:val="004A17B5"/>
    <w:rsid w:val="004A381B"/>
    <w:rsid w:val="004A5CE3"/>
    <w:rsid w:val="004B16EA"/>
    <w:rsid w:val="004D35EB"/>
    <w:rsid w:val="004E3024"/>
    <w:rsid w:val="00500B1B"/>
    <w:rsid w:val="00524B89"/>
    <w:rsid w:val="00540D80"/>
    <w:rsid w:val="0057583B"/>
    <w:rsid w:val="005774C5"/>
    <w:rsid w:val="00580880"/>
    <w:rsid w:val="005851AB"/>
    <w:rsid w:val="00591E17"/>
    <w:rsid w:val="00642A58"/>
    <w:rsid w:val="00655B96"/>
    <w:rsid w:val="00682E48"/>
    <w:rsid w:val="00691BEC"/>
    <w:rsid w:val="006C5BF5"/>
    <w:rsid w:val="0075092A"/>
    <w:rsid w:val="007A6CD1"/>
    <w:rsid w:val="007B4BB7"/>
    <w:rsid w:val="007C3875"/>
    <w:rsid w:val="008155A4"/>
    <w:rsid w:val="00837689"/>
    <w:rsid w:val="00840119"/>
    <w:rsid w:val="0086716A"/>
    <w:rsid w:val="0087244A"/>
    <w:rsid w:val="00875E96"/>
    <w:rsid w:val="008A74DB"/>
    <w:rsid w:val="008C0D85"/>
    <w:rsid w:val="008C67CA"/>
    <w:rsid w:val="008D45F8"/>
    <w:rsid w:val="008E56F4"/>
    <w:rsid w:val="008F7EC3"/>
    <w:rsid w:val="00903603"/>
    <w:rsid w:val="00923034"/>
    <w:rsid w:val="00937AC3"/>
    <w:rsid w:val="00976C43"/>
    <w:rsid w:val="009A10A2"/>
    <w:rsid w:val="009B5C10"/>
    <w:rsid w:val="009C149E"/>
    <w:rsid w:val="009D1E48"/>
    <w:rsid w:val="009F63E8"/>
    <w:rsid w:val="00A147A1"/>
    <w:rsid w:val="00A53248"/>
    <w:rsid w:val="00A53C77"/>
    <w:rsid w:val="00A86A4F"/>
    <w:rsid w:val="00AA3452"/>
    <w:rsid w:val="00AE66BA"/>
    <w:rsid w:val="00B0217B"/>
    <w:rsid w:val="00B10A31"/>
    <w:rsid w:val="00B169FD"/>
    <w:rsid w:val="00B227B7"/>
    <w:rsid w:val="00B307FE"/>
    <w:rsid w:val="00B64D15"/>
    <w:rsid w:val="00B73D5B"/>
    <w:rsid w:val="00B84020"/>
    <w:rsid w:val="00BB7854"/>
    <w:rsid w:val="00BE1844"/>
    <w:rsid w:val="00C11F5B"/>
    <w:rsid w:val="00C72E3F"/>
    <w:rsid w:val="00C77B8C"/>
    <w:rsid w:val="00C92CEC"/>
    <w:rsid w:val="00CD32E4"/>
    <w:rsid w:val="00CD4282"/>
    <w:rsid w:val="00CE4447"/>
    <w:rsid w:val="00D00CF0"/>
    <w:rsid w:val="00D0225E"/>
    <w:rsid w:val="00D03C72"/>
    <w:rsid w:val="00D07BD8"/>
    <w:rsid w:val="00D15847"/>
    <w:rsid w:val="00D37E27"/>
    <w:rsid w:val="00D70F14"/>
    <w:rsid w:val="00DA4D14"/>
    <w:rsid w:val="00DD2095"/>
    <w:rsid w:val="00DF3AE4"/>
    <w:rsid w:val="00DF42E6"/>
    <w:rsid w:val="00E03B16"/>
    <w:rsid w:val="00E05A28"/>
    <w:rsid w:val="00E05FB8"/>
    <w:rsid w:val="00E15BC3"/>
    <w:rsid w:val="00E2714D"/>
    <w:rsid w:val="00E308E6"/>
    <w:rsid w:val="00E847EB"/>
    <w:rsid w:val="00E87836"/>
    <w:rsid w:val="00E942AD"/>
    <w:rsid w:val="00EB7333"/>
    <w:rsid w:val="00F35EAF"/>
    <w:rsid w:val="00F451C9"/>
    <w:rsid w:val="00F52F76"/>
    <w:rsid w:val="00F54A65"/>
    <w:rsid w:val="00F730A0"/>
    <w:rsid w:val="00F76263"/>
    <w:rsid w:val="00FA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0046BF"/>
  <w15:chartTrackingRefBased/>
  <w15:docId w15:val="{C63801DF-510B-4CC9-AEA3-464F990A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2E48"/>
    <w:pPr>
      <w:keepNext/>
      <w:suppressAutoHyphens w:val="0"/>
      <w:autoSpaceDE w:val="0"/>
      <w:autoSpaceDN w:val="0"/>
      <w:spacing w:before="240" w:after="60"/>
      <w:outlineLvl w:val="0"/>
    </w:pPr>
    <w:rPr>
      <w:rFonts w:ascii="Arial" w:eastAsia="Calibri" w:hAnsi="Arial"/>
      <w:b/>
      <w:kern w:val="28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styleId="Pogrubienie">
    <w:name w:val="Strong"/>
    <w:qFormat/>
    <w:rPr>
      <w:b/>
      <w:bCs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16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6716A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86716A"/>
    <w:rPr>
      <w:vertAlign w:val="superscript"/>
    </w:rPr>
  </w:style>
  <w:style w:type="paragraph" w:styleId="Akapitzlist">
    <w:name w:val="List Paragraph"/>
    <w:basedOn w:val="Normalny"/>
    <w:uiPriority w:val="34"/>
    <w:qFormat/>
    <w:rsid w:val="00C72E3F"/>
    <w:pPr>
      <w:suppressAutoHyphens w:val="0"/>
      <w:ind w:left="708"/>
    </w:pPr>
    <w:rPr>
      <w:spacing w:val="-6"/>
      <w:kern w:val="28"/>
      <w:szCs w:val="20"/>
      <w:lang w:eastAsia="pl-PL"/>
    </w:rPr>
  </w:style>
  <w:style w:type="character" w:customStyle="1" w:styleId="go">
    <w:name w:val="go"/>
    <w:rsid w:val="00C72E3F"/>
  </w:style>
  <w:style w:type="paragraph" w:styleId="NormalnyWeb">
    <w:name w:val="Normal (Web)"/>
    <w:basedOn w:val="Normalny"/>
    <w:uiPriority w:val="99"/>
    <w:unhideWhenUsed/>
    <w:rsid w:val="00CD32E4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character" w:customStyle="1" w:styleId="Nagwek1Znak">
    <w:name w:val="Nagłówek 1 Znak"/>
    <w:link w:val="Nagwek1"/>
    <w:uiPriority w:val="99"/>
    <w:rsid w:val="00682E48"/>
    <w:rPr>
      <w:rFonts w:ascii="Arial" w:eastAsia="Calibri" w:hAnsi="Arial"/>
      <w:b/>
      <w:kern w:val="28"/>
      <w:sz w:val="28"/>
    </w:rPr>
  </w:style>
  <w:style w:type="paragraph" w:customStyle="1" w:styleId="Tekstpodstawowy21">
    <w:name w:val="Tekst podstawowy 21"/>
    <w:basedOn w:val="Normalny"/>
    <w:uiPriority w:val="99"/>
    <w:rsid w:val="00682E48"/>
    <w:pPr>
      <w:spacing w:line="100" w:lineRule="atLeast"/>
    </w:pPr>
    <w:rPr>
      <w:b/>
      <w:bCs/>
      <w:color w:val="FF0000"/>
      <w:kern w:val="1"/>
      <w:lang w:eastAsia="ar-SA"/>
    </w:rPr>
  </w:style>
  <w:style w:type="paragraph" w:customStyle="1" w:styleId="NormalnyWeb1">
    <w:name w:val="Normalny (Web)1"/>
    <w:basedOn w:val="Normalny"/>
    <w:uiPriority w:val="99"/>
    <w:rsid w:val="00682E48"/>
    <w:pPr>
      <w:widowControl w:val="0"/>
      <w:spacing w:before="280" w:after="280" w:line="100" w:lineRule="atLeast"/>
    </w:pPr>
    <w:rPr>
      <w:rFonts w:eastAsia="Calibri"/>
      <w:kern w:val="1"/>
      <w:lang w:eastAsia="ar-SA"/>
    </w:rPr>
  </w:style>
  <w:style w:type="paragraph" w:customStyle="1" w:styleId="NormalnyWeb11">
    <w:name w:val="Normalny (Web)11"/>
    <w:basedOn w:val="Normalny"/>
    <w:uiPriority w:val="99"/>
    <w:rsid w:val="00682E48"/>
    <w:pPr>
      <w:widowControl w:val="0"/>
      <w:spacing w:before="280" w:after="280" w:line="100" w:lineRule="atLeast"/>
    </w:pPr>
    <w:rPr>
      <w:rFonts w:eastAsia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7</Pages>
  <Words>1990</Words>
  <Characters>11940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cp:lastModifiedBy>Agnieszka Makuch</cp:lastModifiedBy>
  <cp:revision>7</cp:revision>
  <cp:lastPrinted>2022-04-22T09:31:00Z</cp:lastPrinted>
  <dcterms:created xsi:type="dcterms:W3CDTF">2022-04-26T10:57:00Z</dcterms:created>
  <dcterms:modified xsi:type="dcterms:W3CDTF">2022-04-28T08:49:00Z</dcterms:modified>
</cp:coreProperties>
</file>